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r w:rsidR="006E000C" w:rsidRPr="00A224F2">
        <w:rPr>
          <w:b/>
          <w:sz w:val="72"/>
          <w:lang w:val="tr-TR"/>
        </w:rPr>
        <w:t>Malzemesi</w:t>
      </w:r>
      <w:r w:rsidR="00806B5D" w:rsidRPr="00A224F2">
        <w:rPr>
          <w:b/>
          <w:sz w:val="72"/>
          <w:lang w:val="tr-TR"/>
        </w:rPr>
        <w:t xml:space="preserve">  Alımları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16588B97" w:rsidR="00C7670C" w:rsidRPr="004F2D90" w:rsidRDefault="00C7670C" w:rsidP="00BA02A8">
                            <w:pPr>
                              <w:jc w:val="right"/>
                              <w:rPr>
                                <w:rFonts w:ascii="Andes Bold" w:hAnsi="Andes Bold"/>
                                <w:b/>
                                <w:color w:val="000000" w:themeColor="text1"/>
                                <w:lang w:val="tr-TR"/>
                              </w:rPr>
                            </w:pPr>
                            <w:r>
                              <w:rPr>
                                <w:rFonts w:ascii="Andes Bold" w:hAnsi="Andes Bold"/>
                                <w:b/>
                                <w:color w:val="000000" w:themeColor="text1"/>
                                <w:lang w:val="tr-TR"/>
                              </w:rPr>
                              <w:t xml:space="preserve">Aralık </w:t>
                            </w:r>
                            <w:r w:rsidRPr="004F2D90">
                              <w:rPr>
                                <w:rFonts w:ascii="Andes Bold" w:hAnsi="Andes Bold"/>
                                <w:b/>
                                <w:color w:val="000000" w:themeColor="text1"/>
                                <w:lang w:val="tr-TR"/>
                              </w:rPr>
                              <w:t>, 20</w:t>
                            </w:r>
                            <w:r>
                              <w:rPr>
                                <w:rFonts w:ascii="Andes Bold" w:hAnsi="Andes Bold"/>
                                <w:b/>
                                <w:color w:val="000000" w:themeColor="text1"/>
                                <w:lang w:val="tr-TR"/>
                              </w:rPr>
                              <w:t>21</w:t>
                            </w:r>
                          </w:p>
                          <w:p w14:paraId="541BB702" w14:textId="77777777" w:rsidR="00C7670C" w:rsidRPr="007D1EE8" w:rsidRDefault="00C7670C"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16588B97" w:rsidR="00C7670C" w:rsidRPr="004F2D90" w:rsidRDefault="00C7670C" w:rsidP="00BA02A8">
                      <w:pPr>
                        <w:jc w:val="right"/>
                        <w:rPr>
                          <w:rFonts w:ascii="Andes Bold" w:hAnsi="Andes Bold"/>
                          <w:b/>
                          <w:color w:val="000000" w:themeColor="text1"/>
                          <w:lang w:val="tr-TR"/>
                        </w:rPr>
                      </w:pPr>
                      <w:proofErr w:type="gramStart"/>
                      <w:r>
                        <w:rPr>
                          <w:rFonts w:ascii="Andes Bold" w:hAnsi="Andes Bold"/>
                          <w:b/>
                          <w:color w:val="000000" w:themeColor="text1"/>
                          <w:lang w:val="tr-TR"/>
                        </w:rPr>
                        <w:t xml:space="preserve">Aralık </w:t>
                      </w:r>
                      <w:r w:rsidRPr="004F2D90">
                        <w:rPr>
                          <w:rFonts w:ascii="Andes Bold" w:hAnsi="Andes Bold"/>
                          <w:b/>
                          <w:color w:val="000000" w:themeColor="text1"/>
                          <w:lang w:val="tr-TR"/>
                        </w:rPr>
                        <w:t>,</w:t>
                      </w:r>
                      <w:proofErr w:type="gramEnd"/>
                      <w:r w:rsidRPr="004F2D90">
                        <w:rPr>
                          <w:rFonts w:ascii="Andes Bold" w:hAnsi="Andes Bold"/>
                          <w:b/>
                          <w:color w:val="000000" w:themeColor="text1"/>
                          <w:lang w:val="tr-TR"/>
                        </w:rPr>
                        <w:t xml:space="preserve"> 20</w:t>
                      </w:r>
                      <w:r>
                        <w:rPr>
                          <w:rFonts w:ascii="Andes Bold" w:hAnsi="Andes Bold"/>
                          <w:b/>
                          <w:color w:val="000000" w:themeColor="text1"/>
                          <w:lang w:val="tr-TR"/>
                        </w:rPr>
                        <w:t>21</w:t>
                      </w:r>
                    </w:p>
                    <w:p w14:paraId="541BB702" w14:textId="77777777" w:rsidR="00C7670C" w:rsidRPr="007D1EE8" w:rsidRDefault="00C7670C"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2E280B7F"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Bölüm I’de  herhangi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514DCE51"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kriterler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ihale dokümanının gerekliliklerini önemli ölçüde karşıladığı</w:t>
      </w:r>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r w:rsidRPr="00C37191">
        <w:rPr>
          <w:sz w:val="24"/>
          <w:szCs w:val="24"/>
          <w:lang w:val="tr-TR"/>
        </w:rPr>
        <w:t>tespit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Tabloları ,Teminat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6341B413"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00DD2EDB">
        <w:rPr>
          <w:b/>
          <w:lang w:val="tr-TR"/>
        </w:rPr>
        <w:t xml:space="preserve">Uygunluk Kriterleri ve </w:t>
      </w:r>
      <w:r w:rsidRPr="00C37191">
        <w:rPr>
          <w:b/>
          <w:lang w:val="tr-TR"/>
        </w:rPr>
        <w:t xml:space="preserve">Uygun Ülkeler </w:t>
      </w:r>
    </w:p>
    <w:p w14:paraId="4B1D57DD" w14:textId="6AA63755" w:rsidR="007B586E" w:rsidRPr="00C37191" w:rsidRDefault="00E31E63" w:rsidP="007930BD">
      <w:pPr>
        <w:spacing w:before="120" w:after="200"/>
        <w:jc w:val="both"/>
        <w:rPr>
          <w:lang w:val="tr-TR"/>
        </w:rPr>
      </w:pPr>
      <w:r w:rsidRPr="00C37191">
        <w:rPr>
          <w:bCs/>
          <w:lang w:val="tr-TR"/>
        </w:rPr>
        <w:t>Bu Bölümde</w:t>
      </w:r>
      <w:r w:rsidR="00DD2EDB">
        <w:rPr>
          <w:bCs/>
          <w:lang w:val="tr-TR"/>
        </w:rPr>
        <w:t xml:space="preserve"> KfW uygunluk kriterleri ve</w:t>
      </w:r>
      <w:r w:rsidRPr="00C37191">
        <w:rPr>
          <w:bCs/>
          <w:lang w:val="tr-TR"/>
        </w:rPr>
        <w:t xml:space="preserve"> uygun ülkeler ile ilgili bilgiler yer almaktadır</w:t>
      </w:r>
      <w:r w:rsidR="007B586E" w:rsidRPr="00C37191">
        <w:rPr>
          <w:lang w:val="tr-TR"/>
        </w:rPr>
        <w:t>.</w:t>
      </w:r>
    </w:p>
    <w:p w14:paraId="3FC08DA8" w14:textId="6F25D9CC"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00DD2EDB">
        <w:rPr>
          <w:b/>
          <w:bCs/>
          <w:lang w:val="tr-TR"/>
        </w:rPr>
        <w:t xml:space="preserve">KfW “Yaptırım Uygulama” Politikası – Sosyal ve Çevresel Sorumluluk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r w:rsidR="002930E3" w:rsidRPr="00C37191">
        <w:rPr>
          <w:lang w:val="tr-TR"/>
        </w:rPr>
        <w:t xml:space="preserve">ilgili </w:t>
      </w:r>
      <w:r w:rsidR="006B2400" w:rsidRPr="00C37191">
        <w:rPr>
          <w:lang w:val="tr-TR"/>
        </w:rPr>
        <w:t xml:space="preserve"> hizmetler</w:t>
      </w:r>
      <w:r w:rsidR="002930E3" w:rsidRPr="00C37191">
        <w:rPr>
          <w:lang w:val="tr-TR"/>
        </w:rPr>
        <w:t>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ancak  </w:t>
      </w:r>
      <w:r w:rsidR="002930E3" w:rsidRPr="00C37191">
        <w:rPr>
          <w:lang w:val="tr-TR"/>
        </w:rPr>
        <w:t xml:space="preserve">Sözleşmenin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r w:rsidR="00C01B2B" w:rsidRPr="00C37191">
        <w:rPr>
          <w:lang w:val="tr-TR"/>
        </w:rPr>
        <w:t xml:space="preserve">Sözleşme  Metni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055118ED" w14:textId="52F585C0" w:rsidR="00A94082" w:rsidRPr="001A560F" w:rsidRDefault="00A94082" w:rsidP="00A94082">
      <w:pPr>
        <w:pStyle w:val="Style17"/>
        <w:rPr>
          <w:b/>
          <w:bCs/>
          <w:smallCaps/>
          <w:szCs w:val="32"/>
          <w:lang w:val="tr-TR"/>
        </w:rPr>
      </w:pPr>
      <w:r w:rsidRPr="001A560F">
        <w:rPr>
          <w:b/>
          <w:bCs/>
          <w:smallCaps/>
          <w:szCs w:val="32"/>
          <w:lang w:val="tr-TR"/>
        </w:rPr>
        <w:t>Spe</w:t>
      </w:r>
      <w:r w:rsidR="00CE5551" w:rsidRPr="001A560F">
        <w:rPr>
          <w:b/>
          <w:bCs/>
          <w:smallCaps/>
          <w:szCs w:val="32"/>
          <w:lang w:val="tr-TR"/>
        </w:rPr>
        <w:t xml:space="preserve">sifik İhale İlanı </w:t>
      </w:r>
      <w:r w:rsidR="00705D56">
        <w:rPr>
          <w:b/>
          <w:bCs/>
          <w:smallCaps/>
          <w:szCs w:val="32"/>
          <w:lang w:val="tr-TR"/>
        </w:rPr>
        <w:t xml:space="preserve"> </w:t>
      </w:r>
    </w:p>
    <w:p w14:paraId="1335E8E8" w14:textId="71BE8175" w:rsidR="0038125F" w:rsidRPr="001A560F" w:rsidRDefault="006E76A5" w:rsidP="00A94082">
      <w:pPr>
        <w:pStyle w:val="Style17"/>
        <w:rPr>
          <w:b/>
          <w:smallCaps/>
          <w:lang w:val="tr-TR"/>
        </w:rPr>
      </w:pPr>
      <w:r>
        <w:rPr>
          <w:b/>
          <w:smallCaps/>
          <w:lang w:val="tr-TR"/>
        </w:rPr>
        <w:t>ÖRNEĞİ</w:t>
      </w:r>
    </w:p>
    <w:p w14:paraId="1634D796" w14:textId="77777777" w:rsidR="000A6426" w:rsidRPr="001A560F" w:rsidRDefault="000A6426" w:rsidP="00A94082">
      <w:pPr>
        <w:pStyle w:val="Style17"/>
        <w:rPr>
          <w:b/>
          <w:bCs/>
          <w:smallCaps/>
          <w:lang w:val="tr-TR"/>
        </w:rPr>
      </w:pPr>
    </w:p>
    <w:p w14:paraId="043F5E07" w14:textId="77777777" w:rsidR="003D65F9" w:rsidRPr="00C37191" w:rsidRDefault="00CE5551" w:rsidP="003D65F9">
      <w:pPr>
        <w:pStyle w:val="Style17"/>
        <w:rPr>
          <w:smallCaps/>
          <w:sz w:val="36"/>
          <w:szCs w:val="36"/>
          <w:lang w:val="tr-TR"/>
        </w:rPr>
      </w:pPr>
      <w:r w:rsidRPr="00C37191">
        <w:rPr>
          <w:smallCaps/>
          <w:sz w:val="36"/>
          <w:szCs w:val="36"/>
          <w:lang w:val="tr-TR"/>
        </w:rPr>
        <w:t xml:space="preserve">Teklife Çağrı </w:t>
      </w:r>
    </w:p>
    <w:p w14:paraId="0E06DF6E" w14:textId="2646EB68" w:rsidR="00AC6CF2" w:rsidRPr="00C37191" w:rsidRDefault="00C01B2B" w:rsidP="003D65F9">
      <w:pPr>
        <w:pStyle w:val="Style17"/>
        <w:rPr>
          <w:smallCaps/>
          <w:sz w:val="36"/>
          <w:szCs w:val="36"/>
          <w:lang w:val="tr-TR"/>
        </w:rPr>
      </w:pPr>
      <w:r w:rsidRPr="00C37191">
        <w:rPr>
          <w:smallCaps/>
          <w:sz w:val="36"/>
          <w:szCs w:val="36"/>
          <w:lang w:val="tr-TR"/>
        </w:rPr>
        <w:t xml:space="preserve">Malzeme ve Ekiman(Mal)  Alımları </w:t>
      </w:r>
    </w:p>
    <w:p w14:paraId="38B62ADF" w14:textId="77777777" w:rsidR="002A4985" w:rsidRPr="00C37191" w:rsidRDefault="002B2442" w:rsidP="00A94082">
      <w:pPr>
        <w:pStyle w:val="Style17"/>
        <w:spacing w:before="120"/>
        <w:rPr>
          <w:bCs/>
          <w:smallCaps/>
          <w:sz w:val="28"/>
          <w:szCs w:val="28"/>
          <w:lang w:val="tr-TR"/>
        </w:rPr>
      </w:pPr>
      <w:r w:rsidRPr="00C37191">
        <w:rPr>
          <w:bCs/>
          <w:smallCaps/>
          <w:sz w:val="28"/>
          <w:szCs w:val="28"/>
          <w:lang w:val="tr-TR"/>
        </w:rPr>
        <w:t>(</w:t>
      </w:r>
      <w:r w:rsidR="00CE5551" w:rsidRPr="00C37191">
        <w:rPr>
          <w:bCs/>
          <w:smallCaps/>
          <w:sz w:val="28"/>
          <w:szCs w:val="28"/>
          <w:lang w:val="tr-TR"/>
        </w:rPr>
        <w:t>Tek Zarflı İhale Süreci</w:t>
      </w:r>
      <w:r w:rsidR="002A4985" w:rsidRPr="00C37191">
        <w:rPr>
          <w:bCs/>
          <w:smallCaps/>
          <w:sz w:val="28"/>
          <w:szCs w:val="28"/>
          <w:lang w:val="tr-TR"/>
        </w:rPr>
        <w:t>)</w:t>
      </w:r>
    </w:p>
    <w:p w14:paraId="3F97716C" w14:textId="417A1E7E" w:rsidR="0026735A" w:rsidRPr="00C37191" w:rsidRDefault="006755E5" w:rsidP="0026735A">
      <w:pPr>
        <w:pStyle w:val="Section4heading"/>
        <w:rPr>
          <w:spacing w:val="-2"/>
          <w:lang w:val="tr-TR"/>
        </w:rPr>
      </w:pPr>
      <w:r>
        <w:rPr>
          <w:spacing w:val="-2"/>
          <w:lang w:val="tr-TR"/>
        </w:rPr>
        <w:t>İHALE İLANI</w:t>
      </w:r>
    </w:p>
    <w:p w14:paraId="2FE70FDB" w14:textId="07D57ABE" w:rsidR="00855DCA" w:rsidRPr="006F4DBB" w:rsidRDefault="00CE5551" w:rsidP="00855DCA">
      <w:pPr>
        <w:suppressAutoHyphens/>
        <w:spacing w:after="60"/>
        <w:rPr>
          <w:spacing w:val="-2"/>
          <w:lang w:val="tr-TR"/>
        </w:rPr>
      </w:pPr>
      <w:r w:rsidRPr="006F4DBB">
        <w:rPr>
          <w:b/>
          <w:spacing w:val="-2"/>
          <w:lang w:val="tr-TR"/>
        </w:rPr>
        <w:t>Ülke</w:t>
      </w:r>
      <w:r w:rsidR="00855DCA" w:rsidRPr="006F4DBB">
        <w:rPr>
          <w:b/>
          <w:spacing w:val="-2"/>
          <w:lang w:val="tr-TR"/>
        </w:rPr>
        <w:t>:</w:t>
      </w:r>
      <w:r w:rsidR="006F4DBB">
        <w:rPr>
          <w:lang w:val="tr-TR"/>
        </w:rPr>
        <w:t xml:space="preserve"> </w:t>
      </w:r>
      <w:r w:rsidR="00856B90" w:rsidRPr="006F4DBB">
        <w:rPr>
          <w:lang w:val="tr-TR"/>
        </w:rPr>
        <w:t>Türkiye</w:t>
      </w:r>
    </w:p>
    <w:p w14:paraId="4E58134F" w14:textId="3AEC96FE" w:rsidR="00855DCA" w:rsidRPr="006F4DBB" w:rsidRDefault="00CE5551" w:rsidP="006F4DBB">
      <w:pPr>
        <w:rPr>
          <w:lang w:val="tr-TR"/>
        </w:rPr>
      </w:pPr>
      <w:r w:rsidRPr="006F4DBB">
        <w:rPr>
          <w:b/>
          <w:lang w:val="tr-TR"/>
        </w:rPr>
        <w:t>Proje Adı</w:t>
      </w:r>
      <w:r w:rsidR="00855DCA" w:rsidRPr="006F4DBB">
        <w:rPr>
          <w:b/>
          <w:lang w:val="tr-TR"/>
        </w:rPr>
        <w:t>:</w:t>
      </w:r>
      <w:r w:rsidR="00855DCA" w:rsidRPr="006F4DBB">
        <w:rPr>
          <w:spacing w:val="-2"/>
          <w:lang w:val="tr-TR"/>
        </w:rPr>
        <w:t xml:space="preserve"> </w:t>
      </w:r>
      <w:r w:rsidR="00DD2EDB">
        <w:rPr>
          <w:lang w:val="tr-TR"/>
        </w:rPr>
        <w:t>Kriz Zamanlarında Herkes İçin Eğitim II Projesi</w:t>
      </w:r>
    </w:p>
    <w:p w14:paraId="63EC3878" w14:textId="00CAE0C2" w:rsidR="0040606F" w:rsidRPr="009471C3" w:rsidRDefault="00CE5551" w:rsidP="0040606F">
      <w:pPr>
        <w:rPr>
          <w:lang w:val="tr-TR"/>
        </w:rPr>
      </w:pPr>
      <w:r w:rsidRPr="006F4DBB">
        <w:rPr>
          <w:b/>
          <w:lang w:val="tr-TR"/>
        </w:rPr>
        <w:t>Sözleşme Başlığı</w:t>
      </w:r>
      <w:r w:rsidR="00855DCA" w:rsidRPr="009471C3">
        <w:rPr>
          <w:b/>
          <w:lang w:val="tr-TR"/>
        </w:rPr>
        <w:t>:</w:t>
      </w:r>
      <w:r w:rsidR="00855DCA" w:rsidRPr="009471C3">
        <w:rPr>
          <w:lang w:val="tr-TR"/>
        </w:rPr>
        <w:t xml:space="preserve"> </w:t>
      </w:r>
      <w:r w:rsidR="00B06B19">
        <w:t>Kilis, Kahramanmaraş</w:t>
      </w:r>
      <w:r w:rsidR="005C4030">
        <w:t xml:space="preserve"> </w:t>
      </w:r>
      <w:r w:rsidR="009B3070" w:rsidRPr="009471C3">
        <w:t xml:space="preserve">ve </w:t>
      </w:r>
      <w:r w:rsidR="005C4030">
        <w:t>Kayseri</w:t>
      </w:r>
      <w:r w:rsidR="009B3070" w:rsidRPr="009471C3">
        <w:t xml:space="preserve"> </w:t>
      </w:r>
      <w:r w:rsidR="0040606F" w:rsidRPr="009471C3">
        <w:rPr>
          <w:lang w:val="tr-TR"/>
        </w:rPr>
        <w:t>İllerindeki Okulların Donatım Malzemesi ve Ekipman Alım İşi</w:t>
      </w:r>
      <w:r w:rsidR="0040606F" w:rsidRPr="009471C3" w:rsidDel="0040606F">
        <w:rPr>
          <w:lang w:val="tr-TR"/>
        </w:rPr>
        <w:t xml:space="preserve"> </w:t>
      </w:r>
    </w:p>
    <w:p w14:paraId="52DA8124" w14:textId="6D5D20F1" w:rsidR="00855DCA" w:rsidRPr="009471C3" w:rsidRDefault="00CE5551" w:rsidP="0040606F">
      <w:pPr>
        <w:rPr>
          <w:lang w:val="tr-TR"/>
        </w:rPr>
      </w:pPr>
      <w:r w:rsidRPr="009471C3">
        <w:rPr>
          <w:b/>
          <w:lang w:val="tr-TR"/>
        </w:rPr>
        <w:t xml:space="preserve">Kredi </w:t>
      </w:r>
      <w:r w:rsidR="00855DCA" w:rsidRPr="009471C3">
        <w:rPr>
          <w:b/>
          <w:lang w:val="tr-TR"/>
        </w:rPr>
        <w:t xml:space="preserve">No./ </w:t>
      </w:r>
      <w:r w:rsidRPr="009471C3">
        <w:rPr>
          <w:b/>
          <w:lang w:val="tr-TR"/>
        </w:rPr>
        <w:t xml:space="preserve">Hibe </w:t>
      </w:r>
      <w:r w:rsidR="00855DCA" w:rsidRPr="009471C3">
        <w:rPr>
          <w:b/>
          <w:lang w:val="tr-TR"/>
        </w:rPr>
        <w:t>No.:</w:t>
      </w:r>
      <w:r w:rsidR="005C4030">
        <w:rPr>
          <w:lang w:val="tr-TR"/>
        </w:rPr>
        <w:t>-</w:t>
      </w:r>
    </w:p>
    <w:p w14:paraId="4F785348" w14:textId="47B933E0" w:rsidR="00A94082" w:rsidRDefault="00855DCA" w:rsidP="005C4030">
      <w:pPr>
        <w:suppressAutoHyphens/>
        <w:spacing w:after="60"/>
        <w:rPr>
          <w:spacing w:val="-2"/>
          <w:lang w:val="tr-TR"/>
        </w:rPr>
      </w:pPr>
      <w:r w:rsidRPr="009471C3">
        <w:rPr>
          <w:b/>
          <w:spacing w:val="-2"/>
          <w:lang w:val="tr-TR"/>
        </w:rPr>
        <w:t>RFB Refer</w:t>
      </w:r>
      <w:r w:rsidR="00CE5551" w:rsidRPr="009471C3">
        <w:rPr>
          <w:b/>
          <w:spacing w:val="-2"/>
          <w:lang w:val="tr-TR"/>
        </w:rPr>
        <w:t xml:space="preserve">ans </w:t>
      </w:r>
      <w:r w:rsidRPr="009471C3">
        <w:rPr>
          <w:b/>
          <w:spacing w:val="-2"/>
          <w:lang w:val="tr-TR"/>
        </w:rPr>
        <w:t>No.:</w:t>
      </w:r>
      <w:r w:rsidRPr="009471C3">
        <w:rPr>
          <w:spacing w:val="-2"/>
          <w:lang w:val="tr-TR"/>
        </w:rPr>
        <w:t xml:space="preserve"> </w:t>
      </w:r>
      <w:r w:rsidR="00031535" w:rsidRPr="00031535">
        <w:rPr>
          <w:spacing w:val="-2"/>
          <w:lang w:val="tr-TR"/>
        </w:rPr>
        <w:t>FRIT-KFW-PF-05</w:t>
      </w:r>
    </w:p>
    <w:p w14:paraId="2707E567" w14:textId="77777777" w:rsidR="00031535" w:rsidRPr="009471C3" w:rsidRDefault="00031535" w:rsidP="005C4030">
      <w:pPr>
        <w:suppressAutoHyphens/>
        <w:spacing w:after="60"/>
        <w:rPr>
          <w:spacing w:val="-2"/>
          <w:lang w:val="tr-TR"/>
        </w:rPr>
      </w:pPr>
    </w:p>
    <w:p w14:paraId="163B1A7F" w14:textId="1BEBA259" w:rsidR="00F81BD8" w:rsidRPr="009471C3" w:rsidRDefault="00F81BD8" w:rsidP="00F81BD8">
      <w:pPr>
        <w:pStyle w:val="ColorfulList-Accent11"/>
        <w:numPr>
          <w:ilvl w:val="0"/>
          <w:numId w:val="48"/>
        </w:numPr>
        <w:suppressAutoHyphens/>
        <w:rPr>
          <w:spacing w:val="-2"/>
          <w:lang w:val="tr-TR"/>
        </w:rPr>
      </w:pPr>
      <w:r w:rsidRPr="009471C3">
        <w:rPr>
          <w:i/>
          <w:spacing w:val="-2"/>
          <w:lang w:val="tr-TR"/>
        </w:rPr>
        <w:t>[</w:t>
      </w:r>
      <w:r w:rsidRPr="009471C3">
        <w:rPr>
          <w:rFonts w:asciiTheme="minorHAnsi" w:hAnsiTheme="minorHAnsi"/>
          <w:b/>
          <w:bCs/>
        </w:rPr>
        <w:t xml:space="preserve">T.C. Milli Eğitim Bakanlığı İnşaat ve Emlak </w:t>
      </w:r>
      <w:r w:rsidR="00DD2EDB" w:rsidRPr="009471C3">
        <w:rPr>
          <w:rFonts w:asciiTheme="minorHAnsi" w:hAnsiTheme="minorHAnsi"/>
          <w:b/>
          <w:bCs/>
        </w:rPr>
        <w:t>Genel Müdürlüğü</w:t>
      </w:r>
      <w:r w:rsidRPr="009471C3">
        <w:rPr>
          <w:i/>
          <w:spacing w:val="-2"/>
          <w:lang w:val="tr-TR"/>
        </w:rPr>
        <w:t xml:space="preserve">], </w:t>
      </w:r>
      <w:r w:rsidRPr="009471C3">
        <w:rPr>
          <w:spacing w:val="-2"/>
          <w:lang w:val="tr-TR"/>
        </w:rPr>
        <w:t>[</w:t>
      </w:r>
      <w:r w:rsidR="00031535">
        <w:rPr>
          <w:b/>
          <w:bCs/>
          <w:lang w:val="tr-TR"/>
        </w:rPr>
        <w:t xml:space="preserve">Kriz Zamanında herkes için Eğitim II </w:t>
      </w:r>
      <w:r w:rsidRPr="009471C3">
        <w:rPr>
          <w:b/>
          <w:bCs/>
          <w:lang w:val="tr-TR"/>
        </w:rPr>
        <w:t>Projesi</w:t>
      </w:r>
      <w:r w:rsidRPr="009471C3">
        <w:rPr>
          <w:spacing w:val="-2"/>
          <w:lang w:val="tr-TR"/>
        </w:rPr>
        <w:t xml:space="preserve">]’in giderlerinin karşılanması için </w:t>
      </w:r>
      <w:r w:rsidR="00DD2EDB" w:rsidRPr="009471C3">
        <w:rPr>
          <w:spacing w:val="-2"/>
          <w:lang w:val="tr-TR"/>
        </w:rPr>
        <w:t>KfW Kalkınma Bankası’ndan</w:t>
      </w:r>
      <w:r w:rsidRPr="009471C3">
        <w:rPr>
          <w:spacing w:val="-2"/>
          <w:lang w:val="tr-TR"/>
        </w:rPr>
        <w:t xml:space="preserve"> finansman </w:t>
      </w:r>
      <w:r w:rsidRPr="009471C3">
        <w:rPr>
          <w:i/>
          <w:spacing w:val="-2"/>
          <w:lang w:val="tr-TR"/>
        </w:rPr>
        <w:t xml:space="preserve">temin etmiştir </w:t>
      </w:r>
      <w:r w:rsidRPr="009471C3">
        <w:rPr>
          <w:spacing w:val="-2"/>
          <w:lang w:val="tr-TR"/>
        </w:rPr>
        <w:t xml:space="preserve">ve söz konusu finansman tutarlarının bir bölümünü </w:t>
      </w:r>
      <w:r w:rsidRPr="009471C3">
        <w:rPr>
          <w:i/>
          <w:spacing w:val="-2"/>
          <w:lang w:val="tr-TR"/>
        </w:rPr>
        <w:t>[</w:t>
      </w:r>
      <w:r w:rsidR="00031535">
        <w:rPr>
          <w:i/>
        </w:rPr>
        <w:t>Kilis</w:t>
      </w:r>
      <w:r w:rsidR="001D1F30">
        <w:rPr>
          <w:i/>
        </w:rPr>
        <w:t xml:space="preserve">, </w:t>
      </w:r>
      <w:r w:rsidR="00031535">
        <w:rPr>
          <w:i/>
        </w:rPr>
        <w:t xml:space="preserve">Kahramanmaraş </w:t>
      </w:r>
      <w:r w:rsidR="001D1F30">
        <w:rPr>
          <w:i/>
        </w:rPr>
        <w:t xml:space="preserve">ve Kayseri </w:t>
      </w:r>
      <w:r w:rsidR="0040606F" w:rsidRPr="009471C3">
        <w:rPr>
          <w:i/>
          <w:lang w:val="tr-TR"/>
        </w:rPr>
        <w:t>İllerindeki Okulların Donatım Malzemesi ve Ekipman Alım İşi</w:t>
      </w:r>
      <w:r w:rsidR="0040606F" w:rsidRPr="009471C3" w:rsidDel="0040606F">
        <w:rPr>
          <w:lang w:val="tr-TR"/>
        </w:rPr>
        <w:t xml:space="preserve"> </w:t>
      </w:r>
      <w:r w:rsidRPr="009471C3">
        <w:rPr>
          <w:i/>
          <w:spacing w:val="-2"/>
          <w:lang w:val="tr-TR"/>
        </w:rPr>
        <w:t xml:space="preserve">] </w:t>
      </w:r>
      <w:r w:rsidRPr="009471C3">
        <w:rPr>
          <w:spacing w:val="-2"/>
          <w:lang w:val="tr-TR"/>
        </w:rPr>
        <w:t>sözleşmesi kapsamındaki ödemeler için kullanmayı düşünmektedir.</w:t>
      </w:r>
    </w:p>
    <w:p w14:paraId="747445D0" w14:textId="77777777" w:rsidR="00F81BD8" w:rsidRPr="009471C3" w:rsidRDefault="00F81BD8" w:rsidP="00F81BD8">
      <w:pPr>
        <w:pStyle w:val="ColorfulList-Accent11"/>
        <w:suppressAutoHyphens/>
        <w:ind w:left="360"/>
        <w:rPr>
          <w:spacing w:val="-2"/>
          <w:lang w:val="tr-TR"/>
        </w:rPr>
      </w:pPr>
    </w:p>
    <w:p w14:paraId="2BA727F0" w14:textId="0478B06F" w:rsidR="00F81BD8" w:rsidRPr="007A58D8" w:rsidRDefault="00F81BD8" w:rsidP="00F81BD8">
      <w:pPr>
        <w:pStyle w:val="ColorfulList-Accent11"/>
        <w:numPr>
          <w:ilvl w:val="0"/>
          <w:numId w:val="48"/>
        </w:numPr>
        <w:suppressAutoHyphens/>
        <w:rPr>
          <w:i/>
          <w:spacing w:val="-2"/>
          <w:lang w:val="tr-TR"/>
        </w:rPr>
      </w:pPr>
      <w:r w:rsidRPr="009471C3">
        <w:rPr>
          <w:i/>
          <w:spacing w:val="-2"/>
          <w:lang w:val="tr-TR"/>
        </w:rPr>
        <w:t>[T</w:t>
      </w:r>
      <w:r w:rsidRPr="009471C3">
        <w:rPr>
          <w:rFonts w:asciiTheme="minorHAnsi" w:hAnsiTheme="minorHAnsi"/>
          <w:b/>
          <w:bCs/>
        </w:rPr>
        <w:t xml:space="preserve">.C. Milli Eğitim Bakanlığı İnşaat ve Emlak </w:t>
      </w:r>
      <w:r w:rsidR="00DD2EDB" w:rsidRPr="009471C3">
        <w:rPr>
          <w:rFonts w:asciiTheme="minorHAnsi" w:hAnsiTheme="minorHAnsi"/>
          <w:b/>
          <w:bCs/>
        </w:rPr>
        <w:t>Genel Müdürlüğü</w:t>
      </w:r>
      <w:r w:rsidRPr="009471C3">
        <w:rPr>
          <w:i/>
          <w:spacing w:val="-2"/>
          <w:lang w:val="tr-TR"/>
        </w:rPr>
        <w:t>],</w:t>
      </w:r>
      <w:r w:rsidRPr="009471C3">
        <w:rPr>
          <w:spacing w:val="-2"/>
          <w:lang w:val="tr-TR"/>
        </w:rPr>
        <w:t xml:space="preserve"> </w:t>
      </w:r>
      <w:r w:rsidR="00031535">
        <w:rPr>
          <w:i/>
        </w:rPr>
        <w:t>Kilis, Kahramanmaraş ve Kayseri</w:t>
      </w:r>
      <w:r w:rsidR="001D1F30">
        <w:rPr>
          <w:i/>
        </w:rPr>
        <w:t xml:space="preserve"> </w:t>
      </w:r>
      <w:r w:rsidR="001D1F30" w:rsidRPr="009471C3">
        <w:rPr>
          <w:i/>
          <w:lang w:val="tr-TR"/>
        </w:rPr>
        <w:t>İllerindeki Okulların Donatım Malzemesi ve Ekipman Alım İşi</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46B3E0E7" w14:textId="77777777" w:rsidR="00F81BD8" w:rsidRPr="003D7D38" w:rsidRDefault="00F81BD8" w:rsidP="00F81BD8">
      <w:pPr>
        <w:pStyle w:val="ColorfulList-Accent11"/>
        <w:rPr>
          <w:spacing w:val="-2"/>
          <w:lang w:val="tr-TR"/>
        </w:rPr>
      </w:pPr>
    </w:p>
    <w:p w14:paraId="7DC7D907" w14:textId="39F993B4" w:rsidR="00F81BD8" w:rsidRPr="00026BD8" w:rsidRDefault="00041285" w:rsidP="00026BD8">
      <w:pPr>
        <w:pStyle w:val="ListeParagraf"/>
        <w:numPr>
          <w:ilvl w:val="0"/>
          <w:numId w:val="48"/>
        </w:numPr>
        <w:rPr>
          <w:spacing w:val="-2"/>
          <w:lang w:val="tr-TR"/>
        </w:rPr>
      </w:pPr>
      <w:r w:rsidRPr="00041285">
        <w:rPr>
          <w:spacing w:val="-2"/>
          <w:lang w:val="tr-TR"/>
        </w:rPr>
        <w:t xml:space="preserve">İhale, KfW satın alma yönergelerinde tanımlanan usul ve esaslara uygun olarak ulusal rekabetçi ihale </w:t>
      </w:r>
      <w:r>
        <w:rPr>
          <w:spacing w:val="-2"/>
          <w:lang w:val="tr-TR"/>
        </w:rPr>
        <w:t>usulü ile gerçekleştirilecektir</w:t>
      </w:r>
      <w:r w:rsidR="00F81BD8" w:rsidRPr="00B636F6">
        <w:rPr>
          <w:spacing w:val="-2"/>
          <w:lang w:val="tr-TR"/>
        </w:rPr>
        <w:t xml:space="preserve"> </w:t>
      </w:r>
      <w:r>
        <w:rPr>
          <w:spacing w:val="-2"/>
          <w:lang w:val="tr-TR"/>
        </w:rPr>
        <w:t>.</w:t>
      </w:r>
      <w:r w:rsidR="00B636F6" w:rsidRPr="00B636F6">
        <w:rPr>
          <w:spacing w:val="-2"/>
          <w:lang w:val="tr-TR"/>
        </w:rPr>
        <w:t xml:space="preserve">Bu ihale 4734 sayılı Kamu İhale Kanunu’nun 3c Maddesi hükümlerine göre 4734 Sayılı Kamu İhale Kanunu (KİK) hükümlerinden istisnadır. </w:t>
      </w:r>
    </w:p>
    <w:p w14:paraId="49438F67" w14:textId="77777777" w:rsidR="00F81BD8" w:rsidRDefault="00F81BD8" w:rsidP="00F81BD8">
      <w:pPr>
        <w:pStyle w:val="ListeParagraf"/>
        <w:rPr>
          <w:spacing w:val="-2"/>
          <w:lang w:val="tr-TR"/>
        </w:rPr>
      </w:pPr>
    </w:p>
    <w:p w14:paraId="38723669" w14:textId="43AA518C" w:rsidR="00F81BD8" w:rsidRPr="007A58D8" w:rsidRDefault="00F81BD8" w:rsidP="00F81BD8">
      <w:pPr>
        <w:pStyle w:val="ColorfulList-Accent11"/>
        <w:numPr>
          <w:ilvl w:val="0"/>
          <w:numId w:val="48"/>
        </w:numPr>
        <w:suppressAutoHyphens/>
        <w:rPr>
          <w:i/>
          <w:spacing w:val="-2"/>
          <w:lang w:val="tr-TR"/>
        </w:rPr>
      </w:pPr>
      <w:r w:rsidRPr="00C37191">
        <w:rPr>
          <w:spacing w:val="-2"/>
          <w:lang w:val="tr-TR"/>
        </w:rPr>
        <w:t xml:space="preserve">İlgilenen uygun </w:t>
      </w:r>
      <w:r>
        <w:rPr>
          <w:spacing w:val="-2"/>
          <w:lang w:val="tr-TR"/>
        </w:rPr>
        <w:t>İstekliler</w:t>
      </w:r>
      <w:r w:rsidRPr="00C37191">
        <w:rPr>
          <w:spacing w:val="-2"/>
          <w:lang w:val="tr-TR"/>
        </w:rPr>
        <w:t xml:space="preserve">, </w:t>
      </w:r>
      <w:r w:rsidRPr="006E7523">
        <w:rPr>
          <w:rFonts w:asciiTheme="minorHAnsi" w:hAnsiTheme="minorHAnsi"/>
          <w:b/>
          <w:bCs/>
        </w:rPr>
        <w:t>Milli Eğitim Bakanlığı İ</w:t>
      </w:r>
      <w:r w:rsidR="00C90F7B">
        <w:rPr>
          <w:rFonts w:asciiTheme="minorHAnsi" w:hAnsiTheme="minorHAnsi"/>
          <w:b/>
          <w:bCs/>
        </w:rPr>
        <w:t>nşaat ve Emlak Genel Müdürlüğün</w:t>
      </w:r>
      <w:r w:rsidRPr="00C37191">
        <w:rPr>
          <w:spacing w:val="-2"/>
          <w:lang w:val="tr-TR"/>
        </w:rPr>
        <w:t xml:space="preserve">’den daha fazla  bilgi alabilir ve aşağıda belirtilen adreste </w:t>
      </w:r>
      <w:r w:rsidRPr="00C37191">
        <w:rPr>
          <w:i/>
          <w:spacing w:val="-2"/>
          <w:lang w:val="tr-TR"/>
        </w:rPr>
        <w:t>[</w:t>
      </w:r>
      <w:r w:rsidRPr="006E7523">
        <w:rPr>
          <w:rFonts w:asciiTheme="minorHAnsi" w:hAnsiTheme="minorHAnsi"/>
          <w:b/>
          <w:bCs/>
        </w:rPr>
        <w:t>MEB Beşevler Kampüsü B Blok Ankara</w:t>
      </w:r>
      <w:r w:rsidRPr="00C37191">
        <w:rPr>
          <w:i/>
          <w:spacing w:val="-2"/>
          <w:lang w:val="tr-TR"/>
        </w:rPr>
        <w:t xml:space="preserve">] </w:t>
      </w:r>
      <w:r w:rsidRPr="00C37191">
        <w:rPr>
          <w:spacing w:val="-2"/>
          <w:lang w:val="tr-TR"/>
        </w:rPr>
        <w:t xml:space="preserve">mesai saatleri içerisinde </w:t>
      </w:r>
      <w:r w:rsidRPr="00C37191">
        <w:rPr>
          <w:i/>
          <w:spacing w:val="-2"/>
          <w:lang w:val="tr-TR"/>
        </w:rPr>
        <w:t>[</w:t>
      </w:r>
      <w:r w:rsidRPr="00A4333C">
        <w:rPr>
          <w:b/>
          <w:i/>
          <w:spacing w:val="-2"/>
          <w:lang w:val="tr-TR"/>
        </w:rPr>
        <w:t>09:00 ile 18:00 saatleri arasında</w:t>
      </w:r>
      <w:r w:rsidRPr="00C37191">
        <w:rPr>
          <w:i/>
          <w:spacing w:val="-2"/>
          <w:lang w:val="tr-TR"/>
        </w:rPr>
        <w:t xml:space="preserve">]  </w:t>
      </w:r>
      <w:r w:rsidRPr="00C37191">
        <w:rPr>
          <w:spacing w:val="-2"/>
          <w:lang w:val="tr-TR"/>
        </w:rPr>
        <w:t>ihale dokümanını inceleyebilir</w:t>
      </w:r>
      <w:r>
        <w:rPr>
          <w:spacing w:val="-2"/>
          <w:lang w:val="tr-TR"/>
        </w:rPr>
        <w:t>.</w:t>
      </w:r>
    </w:p>
    <w:p w14:paraId="109E35C9" w14:textId="77777777" w:rsidR="00F81BD8" w:rsidRPr="003D7D38" w:rsidRDefault="00F81BD8" w:rsidP="00F81BD8">
      <w:pPr>
        <w:suppressAutoHyphens/>
        <w:jc w:val="both"/>
        <w:rPr>
          <w:spacing w:val="-2"/>
          <w:lang w:val="tr-TR"/>
        </w:rPr>
      </w:pPr>
    </w:p>
    <w:p w14:paraId="2082191E" w14:textId="6CEE4178" w:rsidR="00F81BD8" w:rsidRPr="007A58D8" w:rsidRDefault="00F81BD8" w:rsidP="00F81BD8">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aşağıdaki adrese yazılı olarak başvurarak ve </w:t>
      </w:r>
      <w:r w:rsidRPr="00C37191">
        <w:rPr>
          <w:i/>
          <w:spacing w:val="-2"/>
          <w:lang w:val="tr-TR"/>
        </w:rPr>
        <w:t>[</w:t>
      </w:r>
      <w:r>
        <w:rPr>
          <w:i/>
          <w:spacing w:val="-2"/>
          <w:lang w:val="tr-TR"/>
        </w:rPr>
        <w:t>-</w:t>
      </w:r>
      <w:r w:rsidRPr="00C37191">
        <w:rPr>
          <w:i/>
          <w:spacing w:val="-2"/>
          <w:lang w:val="tr-TR"/>
        </w:rPr>
        <w:t xml:space="preserve">] </w:t>
      </w:r>
      <w:r w:rsidRPr="00C37191">
        <w:rPr>
          <w:spacing w:val="-2"/>
          <w:lang w:val="tr-TR"/>
        </w:rPr>
        <w:t>tutarındaki geri ödemesiz bir ücreti</w:t>
      </w:r>
      <w:r w:rsidRPr="007A58D8">
        <w:rPr>
          <w:spacing w:val="-2"/>
          <w:lang w:val="tr-TR"/>
        </w:rPr>
        <w:t xml:space="preserve">  ödeyerek </w:t>
      </w:r>
      <w:r w:rsidRPr="00026BD8">
        <w:rPr>
          <w:spacing w:val="-2"/>
          <w:lang w:val="tr-TR"/>
        </w:rPr>
        <w:t>[</w:t>
      </w:r>
      <w:r w:rsidR="00031535">
        <w:rPr>
          <w:i/>
        </w:rPr>
        <w:t>Kilis, Kahramanmaraş ve Kayseri illerinde</w:t>
      </w:r>
      <w:r w:rsidR="00BF7DFD" w:rsidRPr="009471C3">
        <w:rPr>
          <w:i/>
          <w:lang w:val="tr-TR"/>
        </w:rPr>
        <w:t xml:space="preserve"> Okulların Donatım Malzemesi ve Ekipman Alım İşi</w:t>
      </w:r>
      <w:r w:rsidR="0040606F" w:rsidRPr="0040606F" w:rsidDel="0040606F">
        <w:rPr>
          <w:lang w:val="tr-TR"/>
        </w:rPr>
        <w:t xml:space="preserve"> </w:t>
      </w:r>
      <w:r w:rsidRPr="003D7D38">
        <w:rPr>
          <w:i/>
          <w:spacing w:val="-2"/>
          <w:lang w:val="tr-TR"/>
        </w:rPr>
        <w:t>]</w:t>
      </w:r>
      <w:r w:rsidRPr="003D7D38">
        <w:rPr>
          <w:spacing w:val="-2"/>
          <w:lang w:val="tr-TR"/>
        </w:rPr>
        <w:t xml:space="preserve"> olarak hazırlanan ihale dokümanı</w:t>
      </w:r>
      <w:r w:rsidRPr="00C37191">
        <w:rPr>
          <w:spacing w:val="-2"/>
          <w:lang w:val="tr-TR"/>
        </w:rPr>
        <w:t xml:space="preserve">nı temin edebilirler. </w:t>
      </w:r>
      <w:r>
        <w:rPr>
          <w:spacing w:val="-2"/>
          <w:lang w:val="tr-TR"/>
        </w:rPr>
        <w:t>Ö</w:t>
      </w:r>
      <w:r w:rsidRPr="00C37191">
        <w:rPr>
          <w:spacing w:val="-2"/>
          <w:lang w:val="tr-TR"/>
        </w:rPr>
        <w:t xml:space="preserve">deme yöntemi </w:t>
      </w:r>
      <w:r w:rsidRPr="00C37191">
        <w:rPr>
          <w:i/>
          <w:spacing w:val="-2"/>
          <w:lang w:val="tr-TR"/>
        </w:rPr>
        <w:t xml:space="preserve">[ödeme yöntemini giriniz] </w:t>
      </w:r>
      <w:r w:rsidRPr="00C37191">
        <w:rPr>
          <w:spacing w:val="-2"/>
          <w:lang w:val="tr-TR"/>
        </w:rPr>
        <w:t>olacaktır</w:t>
      </w:r>
      <w:r w:rsidRPr="00C37191">
        <w:rPr>
          <w:i/>
          <w:spacing w:val="-2"/>
          <w:lang w:val="tr-TR"/>
        </w:rPr>
        <w:t>.</w:t>
      </w:r>
      <w:r w:rsidRPr="007A58D8">
        <w:rPr>
          <w:spacing w:val="-2"/>
          <w:vertAlign w:val="superscript"/>
          <w:lang w:val="tr-TR"/>
        </w:rPr>
        <w:t xml:space="preserve"> </w:t>
      </w:r>
      <w:r w:rsidRPr="007A58D8">
        <w:rPr>
          <w:spacing w:val="-2"/>
          <w:lang w:val="tr-TR"/>
        </w:rPr>
        <w:t xml:space="preserve">İhale </w:t>
      </w:r>
      <w:r w:rsidRPr="003D7D38">
        <w:rPr>
          <w:spacing w:val="-2"/>
          <w:lang w:val="tr-TR"/>
        </w:rPr>
        <w:t xml:space="preserve">dokümanı </w:t>
      </w:r>
      <w:r w:rsidRPr="003D7D38">
        <w:rPr>
          <w:i/>
          <w:spacing w:val="-2"/>
          <w:lang w:val="tr-TR"/>
        </w:rPr>
        <w:t>[</w:t>
      </w:r>
      <w:r w:rsidRPr="00C37191">
        <w:rPr>
          <w:i/>
          <w:spacing w:val="-2"/>
          <w:lang w:val="tr-TR"/>
        </w:rPr>
        <w:t xml:space="preserve">teslimat usulünü giriniz] </w:t>
      </w:r>
      <w:r w:rsidRPr="00C37191">
        <w:rPr>
          <w:spacing w:val="-2"/>
          <w:lang w:val="tr-TR"/>
        </w:rPr>
        <w:t>yoluyla gönderilecektir</w:t>
      </w:r>
      <w:r w:rsidRPr="00C37191">
        <w:rPr>
          <w:i/>
          <w:spacing w:val="-2"/>
          <w:lang w:val="tr-TR"/>
        </w:rPr>
        <w:t>.</w:t>
      </w:r>
    </w:p>
    <w:p w14:paraId="3A0A571C" w14:textId="77777777" w:rsidR="00F81BD8" w:rsidRPr="003D7D38" w:rsidRDefault="00F81BD8" w:rsidP="00F81BD8">
      <w:pPr>
        <w:pStyle w:val="ColorfulList-Accent11"/>
        <w:suppressAutoHyphens/>
        <w:ind w:left="360"/>
        <w:rPr>
          <w:spacing w:val="-2"/>
          <w:lang w:val="tr-TR"/>
        </w:rPr>
      </w:pPr>
    </w:p>
    <w:p w14:paraId="39BCA464" w14:textId="73D4AEA5" w:rsidR="00F81BD8" w:rsidRPr="006C225C" w:rsidRDefault="00F81BD8" w:rsidP="00F81BD8">
      <w:pPr>
        <w:pStyle w:val="ColorfulList-Accent11"/>
        <w:numPr>
          <w:ilvl w:val="0"/>
          <w:numId w:val="48"/>
        </w:numPr>
        <w:suppressAutoHyphens/>
        <w:rPr>
          <w:spacing w:val="-2"/>
          <w:lang w:val="tr-TR"/>
        </w:rPr>
      </w:pPr>
      <w:r w:rsidRPr="003D7D38">
        <w:rPr>
          <w:spacing w:val="-2"/>
          <w:lang w:val="tr-TR"/>
        </w:rPr>
        <w:t xml:space="preserve">Tekliflerin en </w:t>
      </w:r>
      <w:r w:rsidRPr="006C225C">
        <w:rPr>
          <w:spacing w:val="-2"/>
          <w:lang w:val="tr-TR"/>
        </w:rPr>
        <w:t xml:space="preserve">geç </w:t>
      </w:r>
      <w:r w:rsidR="00501E2D">
        <w:rPr>
          <w:b/>
        </w:rPr>
        <w:t>18 Ocak</w:t>
      </w:r>
      <w:r w:rsidRPr="006C225C">
        <w:rPr>
          <w:b/>
        </w:rPr>
        <w:t xml:space="preserve"> 20</w:t>
      </w:r>
      <w:r w:rsidR="001C2899">
        <w:rPr>
          <w:b/>
        </w:rPr>
        <w:t>22</w:t>
      </w:r>
      <w:r w:rsidR="00031535">
        <w:rPr>
          <w:b/>
        </w:rPr>
        <w:t xml:space="preserve"> tarihi Saat 14</w:t>
      </w:r>
      <w:r w:rsidRPr="006C225C">
        <w:rPr>
          <w:b/>
        </w:rPr>
        <w:t xml:space="preserve">:00’a </w:t>
      </w:r>
      <w:r w:rsidRPr="006C225C">
        <w:rPr>
          <w:spacing w:val="-2"/>
          <w:lang w:val="tr-TR"/>
        </w:rPr>
        <w:t>kadar</w:t>
      </w:r>
      <w:r w:rsidRPr="006C225C">
        <w:rPr>
          <w:i/>
          <w:spacing w:val="-2"/>
          <w:lang w:val="tr-TR"/>
        </w:rPr>
        <w:t xml:space="preserve"> </w:t>
      </w:r>
      <w:r w:rsidRPr="006C225C">
        <w:rPr>
          <w:spacing w:val="-2"/>
          <w:lang w:val="tr-TR"/>
        </w:rPr>
        <w:t>aşağıdaki adrese [</w:t>
      </w:r>
      <w:r w:rsidRPr="006C225C">
        <w:rPr>
          <w:spacing w:val="-2"/>
        </w:rPr>
        <w:t>T.C. Milli Eğitim Bakanlığı İnşaat ve Emlak Dairesi Başkanlığı Proje Uygulama Birimi Gazeteci Muammer Yaşar Bostancı Caddesi MEB Beşevler Kampüsü B Blok</w:t>
      </w:r>
      <w:r w:rsidRPr="006C225C">
        <w:rPr>
          <w:spacing w:val="-2"/>
          <w:lang w:val="tr-TR"/>
        </w:rPr>
        <w:t xml:space="preserve">]  teslim edilmesi </w:t>
      </w:r>
      <w:r w:rsidRPr="006C225C">
        <w:rPr>
          <w:spacing w:val="-2"/>
          <w:lang w:val="tr-TR"/>
        </w:rPr>
        <w:lastRenderedPageBreak/>
        <w:t xml:space="preserve">gerekmektedir. Elektronik Tekliflere </w:t>
      </w:r>
      <w:r w:rsidRPr="006C225C">
        <w:rPr>
          <w:spacing w:val="-2"/>
        </w:rPr>
        <w:t>izin izin verilmeyecektir. Geç teslim edilen Teklifler değerlendirmeye alınmayacaktır. Teklifler [</w:t>
      </w:r>
      <w:r w:rsidR="00031535">
        <w:rPr>
          <w:b/>
        </w:rPr>
        <w:t>18 Ocak</w:t>
      </w:r>
      <w:r w:rsidR="007C49F9" w:rsidRPr="006C225C">
        <w:rPr>
          <w:b/>
        </w:rPr>
        <w:t xml:space="preserve"> </w:t>
      </w:r>
      <w:r w:rsidRPr="006C225C">
        <w:rPr>
          <w:b/>
        </w:rPr>
        <w:t>20</w:t>
      </w:r>
      <w:r w:rsidR="001C2899">
        <w:rPr>
          <w:b/>
        </w:rPr>
        <w:t>22</w:t>
      </w:r>
      <w:r w:rsidR="00031535">
        <w:rPr>
          <w:b/>
        </w:rPr>
        <w:t xml:space="preserve"> tarihi Saat 14</w:t>
      </w:r>
      <w:r w:rsidRPr="006C225C">
        <w:rPr>
          <w:b/>
        </w:rPr>
        <w:t>:00’a</w:t>
      </w:r>
      <w:r w:rsidRPr="006C225C">
        <w:rPr>
          <w:i/>
          <w:spacing w:val="-2"/>
          <w:lang w:val="tr-TR"/>
        </w:rPr>
        <w:t>]</w:t>
      </w:r>
      <w:r w:rsidRPr="006C225C">
        <w:rPr>
          <w:spacing w:val="-2"/>
          <w:lang w:val="tr-TR"/>
        </w:rPr>
        <w:t>’de aşağıda belirtilen adreste [T</w:t>
      </w:r>
      <w:r w:rsidRPr="006C225C">
        <w:rPr>
          <w:spacing w:val="-2"/>
        </w:rPr>
        <w:t>.C. Milli Eğitim Bakanlığı İnşaat ve Emlak Dairesi Başkanlığı Proje Uygulama Birimi Gazeteci Muammer Yaşar Bostancı Caddesi MEB Beşevler Kampüsü B Blok</w:t>
      </w:r>
      <w:r w:rsidRPr="006C225C">
        <w:rPr>
          <w:spacing w:val="-2"/>
          <w:lang w:val="tr-TR"/>
        </w:rPr>
        <w:t>], İsteklilernin temsilcilerinin ve katılmak isteyebilecek başka tarafların huzurunda açılacaktır</w:t>
      </w:r>
      <w:r w:rsidRPr="006C225C">
        <w:rPr>
          <w:i/>
          <w:spacing w:val="-2"/>
          <w:lang w:val="tr-TR"/>
        </w:rPr>
        <w:t xml:space="preserve">. </w:t>
      </w:r>
    </w:p>
    <w:p w14:paraId="14FB544B" w14:textId="77777777" w:rsidR="00F81BD8" w:rsidRPr="006C225C" w:rsidRDefault="00F81BD8" w:rsidP="00F81BD8">
      <w:pPr>
        <w:suppressAutoHyphens/>
        <w:jc w:val="both"/>
        <w:rPr>
          <w:spacing w:val="-2"/>
          <w:lang w:val="tr-TR"/>
        </w:rPr>
      </w:pPr>
    </w:p>
    <w:p w14:paraId="08DD6B0F" w14:textId="1C74AFD1" w:rsidR="00F81BD8" w:rsidRPr="00C37191" w:rsidRDefault="00F81BD8" w:rsidP="00F81BD8">
      <w:pPr>
        <w:pStyle w:val="ColorfulList-Accent11"/>
        <w:numPr>
          <w:ilvl w:val="0"/>
          <w:numId w:val="48"/>
        </w:numPr>
        <w:suppressAutoHyphens/>
        <w:rPr>
          <w:i/>
          <w:spacing w:val="-2"/>
          <w:lang w:val="tr-TR"/>
        </w:rPr>
      </w:pPr>
      <w:r w:rsidRPr="006C225C">
        <w:rPr>
          <w:spacing w:val="-2"/>
          <w:lang w:val="tr-TR"/>
        </w:rPr>
        <w:t xml:space="preserve">Tüm tekliflerin beraberinde </w:t>
      </w:r>
      <w:r w:rsidR="00031535">
        <w:rPr>
          <w:i/>
          <w:iCs/>
          <w:spacing w:val="-2"/>
          <w:lang w:val="tr-TR"/>
        </w:rPr>
        <w:t>5</w:t>
      </w:r>
      <w:r w:rsidR="000C0DBD">
        <w:rPr>
          <w:i/>
          <w:iCs/>
          <w:spacing w:val="-2"/>
          <w:lang w:val="tr-TR"/>
        </w:rPr>
        <w:t>00</w:t>
      </w:r>
      <w:r w:rsidRPr="006C225C">
        <w:rPr>
          <w:i/>
          <w:iCs/>
          <w:spacing w:val="-2"/>
          <w:lang w:val="tr-TR"/>
        </w:rPr>
        <w:t>.000 TL (</w:t>
      </w:r>
      <w:r w:rsidR="00944F62" w:rsidRPr="00026BD8">
        <w:rPr>
          <w:i/>
          <w:iCs/>
          <w:spacing w:val="-2"/>
          <w:lang w:val="tr-TR"/>
        </w:rPr>
        <w:t>B</w:t>
      </w:r>
      <w:r w:rsidR="000C0DBD">
        <w:rPr>
          <w:i/>
          <w:iCs/>
          <w:spacing w:val="-2"/>
          <w:lang w:val="tr-TR"/>
        </w:rPr>
        <w:t>eşyüzbin</w:t>
      </w:r>
      <w:r w:rsidR="00944F62" w:rsidRPr="006C225C">
        <w:rPr>
          <w:i/>
          <w:iCs/>
          <w:spacing w:val="-2"/>
          <w:lang w:val="tr-TR"/>
        </w:rPr>
        <w:t xml:space="preserve"> </w:t>
      </w:r>
      <w:r w:rsidRPr="006C225C">
        <w:rPr>
          <w:i/>
          <w:iCs/>
          <w:spacing w:val="-2"/>
          <w:lang w:val="tr-TR"/>
        </w:rPr>
        <w:t xml:space="preserve">Türk Lirası) </w:t>
      </w:r>
      <w:r w:rsidRPr="006C225C">
        <w:rPr>
          <w:spacing w:val="-2"/>
          <w:lang w:val="tr-TR"/>
        </w:rPr>
        <w:t>tutarında</w:t>
      </w:r>
      <w:r w:rsidRPr="00C37191">
        <w:rPr>
          <w:i/>
          <w:spacing w:val="-2"/>
          <w:lang w:val="tr-TR"/>
        </w:rPr>
        <w:t xml:space="preserve">  </w:t>
      </w:r>
      <w:r w:rsidRPr="00C37191">
        <w:rPr>
          <w:spacing w:val="-2"/>
          <w:lang w:val="tr-TR"/>
        </w:rPr>
        <w:t xml:space="preserve">bir </w:t>
      </w:r>
      <w:r w:rsidRPr="00C37191">
        <w:rPr>
          <w:i/>
          <w:spacing w:val="-2"/>
          <w:lang w:val="tr-TR"/>
        </w:rPr>
        <w:t xml:space="preserve">[Geçici Teminat] </w:t>
      </w:r>
      <w:r w:rsidRPr="00C37191">
        <w:rPr>
          <w:spacing w:val="-2"/>
          <w:lang w:val="tr-TR"/>
        </w:rPr>
        <w:t>sunulması gerekmektedir.</w:t>
      </w:r>
      <w:r w:rsidRPr="00C37191">
        <w:rPr>
          <w:i/>
          <w:spacing w:val="-2"/>
          <w:lang w:val="tr-TR"/>
        </w:rPr>
        <w:t xml:space="preserve"> </w:t>
      </w:r>
    </w:p>
    <w:p w14:paraId="3160DF90" w14:textId="77777777" w:rsidR="00F81BD8" w:rsidRPr="00C37191" w:rsidRDefault="00F81BD8" w:rsidP="00F81BD8">
      <w:pPr>
        <w:pStyle w:val="ColorfulList-Accent11"/>
        <w:suppressAutoHyphens/>
        <w:ind w:left="360"/>
        <w:rPr>
          <w:i/>
          <w:spacing w:val="-2"/>
          <w:lang w:val="tr-TR"/>
        </w:rPr>
      </w:pPr>
    </w:p>
    <w:p w14:paraId="6C6D6B3B" w14:textId="77777777" w:rsidR="00F81BD8" w:rsidRPr="006D7FDF" w:rsidRDefault="00F81BD8" w:rsidP="00F81BD8">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3CB7A10F" w14:textId="68BDD977" w:rsidR="00F81BD8" w:rsidRPr="007E2336" w:rsidRDefault="00F81BD8" w:rsidP="00F81BD8">
      <w:pPr>
        <w:rPr>
          <w:b/>
          <w:bCs/>
          <w:i/>
          <w:lang w:val="tr-TR"/>
        </w:rPr>
      </w:pPr>
      <w:r w:rsidRPr="00C37191">
        <w:rPr>
          <w:i/>
          <w:lang w:val="tr-TR"/>
        </w:rPr>
        <w:t xml:space="preserve"> [</w:t>
      </w:r>
      <w:r w:rsidRPr="007E2336">
        <w:rPr>
          <w:b/>
          <w:bCs/>
          <w:i/>
          <w:lang w:val="tr-TR"/>
        </w:rPr>
        <w:t>Milli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sidR="001C2899">
        <w:rPr>
          <w:b/>
          <w:bCs/>
          <w:i/>
          <w:lang w:val="tr-TR"/>
        </w:rPr>
        <w:t>aat ve Emlak Genel Müdürlüğü</w:t>
      </w:r>
      <w:r w:rsidRPr="007E2336">
        <w:rPr>
          <w:rFonts w:hint="eastAsia"/>
          <w:b/>
          <w:bCs/>
          <w:i/>
          <w:lang w:val="tr-TR"/>
        </w:rPr>
        <w:t>ı</w:t>
      </w:r>
    </w:p>
    <w:p w14:paraId="6BAA8235" w14:textId="77777777" w:rsidR="00F81BD8" w:rsidRPr="007E2336" w:rsidRDefault="00F81BD8" w:rsidP="00F81BD8">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07520938" w14:textId="77777777" w:rsidR="00F81BD8" w:rsidRPr="007E2336" w:rsidRDefault="00F81BD8" w:rsidP="00F81BD8">
      <w:pPr>
        <w:rPr>
          <w:b/>
          <w:bCs/>
          <w:i/>
          <w:lang w:val="tr-TR"/>
        </w:rPr>
      </w:pPr>
      <w:r w:rsidRPr="007E2336">
        <w:rPr>
          <w:b/>
          <w:bCs/>
          <w:i/>
          <w:lang w:val="tr-TR"/>
        </w:rPr>
        <w:t xml:space="preserve">Tel: +90 (312) 4133132 </w:t>
      </w:r>
    </w:p>
    <w:p w14:paraId="7138546D" w14:textId="77777777" w:rsidR="00F81BD8" w:rsidRPr="007E2336" w:rsidRDefault="00F81BD8" w:rsidP="00F81BD8">
      <w:pPr>
        <w:rPr>
          <w:b/>
          <w:bCs/>
          <w:i/>
          <w:lang w:val="tr-TR"/>
        </w:rPr>
      </w:pPr>
      <w:r w:rsidRPr="007E2336">
        <w:rPr>
          <w:b/>
          <w:bCs/>
          <w:i/>
          <w:lang w:val="tr-TR"/>
        </w:rPr>
        <w:t>Belgegeçer: +90 (312) 2138346</w:t>
      </w:r>
    </w:p>
    <w:p w14:paraId="190BC473" w14:textId="36A42D91" w:rsidR="00F81BD8" w:rsidRPr="007E2336" w:rsidRDefault="00F81BD8" w:rsidP="00F81BD8">
      <w:pPr>
        <w:rPr>
          <w:b/>
          <w:bCs/>
          <w:i/>
          <w:lang w:val="tr-TR"/>
        </w:rPr>
      </w:pPr>
      <w:r w:rsidRPr="007E2336">
        <w:rPr>
          <w:b/>
          <w:bCs/>
          <w:i/>
          <w:lang w:val="tr-TR"/>
        </w:rPr>
        <w:t>Eposta: ie</w:t>
      </w:r>
      <w:r w:rsidR="00DD2EDB">
        <w:rPr>
          <w:b/>
          <w:bCs/>
          <w:i/>
          <w:lang w:val="tr-TR"/>
        </w:rPr>
        <w:t>gm</w:t>
      </w:r>
      <w:r w:rsidRPr="007E2336">
        <w:rPr>
          <w:b/>
          <w:bCs/>
          <w:i/>
          <w:lang w:val="tr-TR"/>
        </w:rPr>
        <w:t>_frit@meb.gov.tr</w:t>
      </w:r>
    </w:p>
    <w:p w14:paraId="737C2426" w14:textId="5374F0F6" w:rsidR="00F81BD8" w:rsidRPr="00C37191" w:rsidRDefault="00F81BD8" w:rsidP="00F81BD8">
      <w:pPr>
        <w:rPr>
          <w:i/>
          <w:lang w:val="tr-TR"/>
        </w:rPr>
      </w:pPr>
      <w:r w:rsidRPr="00C37191">
        <w:rPr>
          <w:i/>
          <w:lang w:val="tr-TR"/>
        </w:rPr>
        <w:t>[</w:t>
      </w:r>
      <w:hyperlink r:id="rId15" w:history="1">
        <w:r w:rsidR="00DD2EDB" w:rsidRPr="00DD2EDB">
          <w:rPr>
            <w:rStyle w:val="Kpr"/>
          </w:rPr>
          <w:t>https://iegm</w:t>
        </w:r>
        <w:r w:rsidR="00DD2EDB" w:rsidRPr="00783A46">
          <w:rPr>
            <w:rStyle w:val="Kpr"/>
          </w:rPr>
          <w:t>.meb.gov.tr/</w:t>
        </w:r>
      </w:hyperlink>
      <w:r w:rsidRPr="00C37191">
        <w:rPr>
          <w:i/>
          <w:lang w:val="tr-TR"/>
        </w:rPr>
        <w:t>]</w:t>
      </w:r>
    </w:p>
    <w:p w14:paraId="7C83C4BB" w14:textId="77777777" w:rsidR="00F81BD8" w:rsidRPr="00C37191" w:rsidRDefault="00F81BD8" w:rsidP="00F81BD8">
      <w:pPr>
        <w:rPr>
          <w:lang w:val="tr-TR"/>
        </w:rPr>
        <w:sectPr w:rsidR="00F81BD8" w:rsidRPr="00C37191" w:rsidSect="004F351F">
          <w:headerReference w:type="even" r:id="rId16"/>
          <w:headerReference w:type="default" r:id="rId17"/>
          <w:footnotePr>
            <w:numRestart w:val="eachSect"/>
          </w:footnotePr>
          <w:type w:val="oddPage"/>
          <w:pgSz w:w="12240" w:h="15840" w:code="1"/>
          <w:pgMar w:top="1440" w:right="1440" w:bottom="1440" w:left="1800" w:header="720" w:footer="720" w:gutter="0"/>
          <w:pgNumType w:fmt="lowerRoman"/>
          <w:cols w:space="720"/>
          <w:docGrid w:linePitch="326"/>
        </w:sectPr>
      </w:pPr>
    </w:p>
    <w:p w14:paraId="74F45173" w14:textId="77777777" w:rsidR="003D65F9" w:rsidRPr="00C37191" w:rsidRDefault="003D65F9">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2424E1C9" w:rsidR="005D5769" w:rsidRPr="00632807" w:rsidRDefault="00B06B19">
      <w:pPr>
        <w:pStyle w:val="ListeMaddemi5"/>
      </w:pPr>
      <w:r>
        <w:t>Kilis, Kahramanmaraş</w:t>
      </w:r>
      <w:r w:rsidR="009B3070">
        <w:t xml:space="preserve"> ve </w:t>
      </w:r>
      <w:r w:rsidR="00BF7DFD">
        <w:t xml:space="preserve">Kayseri </w:t>
      </w:r>
      <w:r w:rsidR="00632807" w:rsidRPr="00026BD8">
        <w:t>İllerindeki Okulların 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0ED1BB31" w14:textId="77777777" w:rsidR="000C7175" w:rsidRDefault="00550C5E" w:rsidP="000C7175">
      <w:pPr>
        <w:spacing w:before="60" w:after="60"/>
        <w:rPr>
          <w:spacing w:val="-2"/>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0C7175" w:rsidRPr="00031535">
        <w:rPr>
          <w:spacing w:val="-2"/>
          <w:lang w:val="tr-TR"/>
        </w:rPr>
        <w:t>FRIT-KFW-PF-05</w:t>
      </w:r>
    </w:p>
    <w:p w14:paraId="4CEF5739" w14:textId="1F06FDF3" w:rsidR="00FD7274" w:rsidRPr="00EE06BF" w:rsidRDefault="00550C5E" w:rsidP="000C7175">
      <w:pPr>
        <w:spacing w:before="60" w:after="60"/>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BF7DFD">
        <w:rPr>
          <w:i/>
          <w:sz w:val="28"/>
          <w:szCs w:val="28"/>
          <w:lang w:val="tr-TR"/>
        </w:rPr>
        <w:t>Kriz Zamanında Herkes İçin Eğitim I</w:t>
      </w:r>
      <w:r w:rsidR="00031535">
        <w:rPr>
          <w:i/>
          <w:sz w:val="28"/>
          <w:szCs w:val="28"/>
          <w:lang w:val="tr-TR"/>
        </w:rPr>
        <w:t>I</w:t>
      </w:r>
    </w:p>
    <w:p w14:paraId="14F1F715" w14:textId="76885AC5"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w:t>
      </w:r>
      <w:r w:rsidR="00BF7DFD">
        <w:rPr>
          <w:i/>
          <w:sz w:val="28"/>
          <w:szCs w:val="28"/>
          <w:lang w:val="tr-TR"/>
        </w:rPr>
        <w:t xml:space="preserve"> İnşaat ve Emlak Genel Müdürlüğü</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48734D14" w:rsidR="00FD7274" w:rsidRPr="00C37191" w:rsidRDefault="00550C5E" w:rsidP="00FD7274">
      <w:pPr>
        <w:spacing w:before="60" w:after="60"/>
        <w:ind w:right="-720"/>
        <w:rPr>
          <w:i/>
          <w:sz w:val="28"/>
          <w:szCs w:val="28"/>
          <w:lang w:val="tr-TR"/>
        </w:rPr>
      </w:pPr>
      <w:r w:rsidRPr="00EE06BF">
        <w:rPr>
          <w:b/>
          <w:sz w:val="28"/>
          <w:szCs w:val="28"/>
          <w:lang w:val="tr-TR"/>
        </w:rPr>
        <w:t>Yayınlanma Tarihi</w:t>
      </w:r>
      <w:r w:rsidR="00FD7274" w:rsidRPr="00EE06BF">
        <w:rPr>
          <w:b/>
          <w:sz w:val="28"/>
          <w:szCs w:val="28"/>
          <w:lang w:val="tr-TR"/>
        </w:rPr>
        <w:t xml:space="preserve">: </w:t>
      </w:r>
      <w:r w:rsidR="00C90F7B">
        <w:rPr>
          <w:sz w:val="28"/>
          <w:szCs w:val="28"/>
          <w:lang w:val="tr-TR"/>
        </w:rPr>
        <w:t>17</w:t>
      </w:r>
      <w:r w:rsidR="00BF7DFD">
        <w:rPr>
          <w:sz w:val="28"/>
          <w:szCs w:val="28"/>
          <w:lang w:val="tr-TR"/>
        </w:rPr>
        <w:t>/12/2021</w:t>
      </w:r>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52BBB164" w14:textId="77777777" w:rsidR="00F93AC7" w:rsidRDefault="00F93AC7"/>
    <w:p w14:paraId="05912F4F" w14:textId="77777777" w:rsidR="00F93AC7" w:rsidRPr="00C37191" w:rsidRDefault="00F93AC7">
      <w:pPr>
        <w:sectPr w:rsidR="00F93AC7" w:rsidRPr="00C37191" w:rsidSect="0069484E">
          <w:headerReference w:type="even" r:id="rId18"/>
          <w:headerReference w:type="default" r:id="rId19"/>
          <w:headerReference w:type="first" r:id="rId20"/>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21"/>
          <w:headerReference w:type="default" r:id="rId22"/>
          <w:headerReference w:type="first" r:id="rId23"/>
          <w:footnotePr>
            <w:numRestart w:val="eachSect"/>
          </w:footnotePr>
          <w:type w:val="continuous"/>
          <w:pgSz w:w="12240" w:h="15840" w:code="1"/>
          <w:pgMar w:top="1440" w:right="1440" w:bottom="1440" w:left="1800" w:header="720" w:footer="720" w:gutter="0"/>
          <w:cols w:space="720"/>
          <w:titlePg/>
          <w:docGrid w:linePitch="326"/>
        </w:sectPr>
      </w:pPr>
      <w:bookmarkStart w:id="10" w:name="_Toc431041733"/>
      <w:bookmarkStart w:id="11"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2" w:name="_Toc435519172"/>
      <w:bookmarkStart w:id="13" w:name="_Toc435624806"/>
      <w:bookmarkStart w:id="14" w:name="_Toc440526008"/>
      <w:bookmarkStart w:id="15" w:name="_Toc448224221"/>
      <w:r w:rsidRPr="00C37191">
        <w:rPr>
          <w:b/>
        </w:rPr>
        <w:lastRenderedPageBreak/>
        <w:t>KISIM</w:t>
      </w:r>
      <w:r w:rsidR="007B586E" w:rsidRPr="00C37191">
        <w:rPr>
          <w:b/>
        </w:rPr>
        <w:t xml:space="preserve"> 1 – </w:t>
      </w:r>
      <w:bookmarkEnd w:id="10"/>
      <w:bookmarkEnd w:id="11"/>
      <w:bookmarkEnd w:id="12"/>
      <w:bookmarkEnd w:id="13"/>
      <w:bookmarkEnd w:id="14"/>
      <w:bookmarkEnd w:id="15"/>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35624807"/>
            <w:bookmarkStart w:id="24" w:name="_Toc448224223"/>
            <w:bookmarkStart w:id="25" w:name="_Toc473881662"/>
            <w:bookmarkEnd w:id="0"/>
            <w:r w:rsidRPr="009A79AA">
              <w:t>Genel</w:t>
            </w:r>
            <w:bookmarkEnd w:id="16"/>
            <w:bookmarkEnd w:id="17"/>
            <w:bookmarkEnd w:id="18"/>
            <w:bookmarkEnd w:id="19"/>
            <w:bookmarkEnd w:id="20"/>
            <w:bookmarkEnd w:id="21"/>
            <w:bookmarkEnd w:id="22"/>
            <w:bookmarkEnd w:id="23"/>
            <w:bookmarkEnd w:id="24"/>
            <w:bookmarkEnd w:id="25"/>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r w:rsidR="00C94649" w:rsidRPr="00C37191">
              <w:rPr>
                <w:rFonts w:ascii="Times New Roman" w:hAnsi="Times New Roman"/>
                <w:b w:val="0"/>
                <w:szCs w:val="24"/>
                <w:lang w:val="tr-TR"/>
              </w:rPr>
              <w:t xml:space="preserve">Bu  Teklife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örneğin posta ile</w:t>
            </w:r>
            <w:r w:rsidR="009B55EB" w:rsidRPr="00C37191">
              <w:rPr>
                <w:rFonts w:ascii="Times New Roman" w:hAnsi="Times New Roman"/>
                <w:sz w:val="24"/>
                <w:szCs w:val="24"/>
                <w:lang w:val="tr-TR"/>
              </w:rPr>
              <w:t>,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gerektirmesi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olarak </w:t>
            </w:r>
            <w:r w:rsidR="004A5BB3" w:rsidRPr="00C37191">
              <w:rPr>
                <w:rFonts w:ascii="Times New Roman" w:hAnsi="Times New Roman"/>
                <w:sz w:val="24"/>
                <w:szCs w:val="24"/>
                <w:lang w:val="tr-TR"/>
              </w:rPr>
              <w:t xml:space="preserve"> belirtilmediği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35624809"/>
            <w:bookmarkStart w:id="37" w:name="_Toc448224225"/>
            <w:bookmarkStart w:id="38" w:name="_Toc473881664"/>
            <w:bookmarkEnd w:id="26"/>
            <w:bookmarkEnd w:id="27"/>
            <w:r w:rsidRPr="001122B3">
              <w:rPr>
                <w:b/>
                <w:lang w:val="tr-TR"/>
              </w:rPr>
              <w:t xml:space="preserve">Finansman Kaynağı </w:t>
            </w:r>
            <w:bookmarkEnd w:id="28"/>
            <w:bookmarkEnd w:id="29"/>
            <w:bookmarkEnd w:id="30"/>
            <w:bookmarkEnd w:id="31"/>
            <w:bookmarkEnd w:id="32"/>
            <w:bookmarkEnd w:id="33"/>
            <w:bookmarkEnd w:id="34"/>
            <w:bookmarkEnd w:id="35"/>
            <w:bookmarkEnd w:id="36"/>
            <w:bookmarkEnd w:id="37"/>
            <w:bookmarkEnd w:id="38"/>
          </w:p>
        </w:tc>
        <w:tc>
          <w:tcPr>
            <w:tcW w:w="7055" w:type="dxa"/>
            <w:shd w:val="clear" w:color="auto" w:fill="auto"/>
          </w:tcPr>
          <w:p w14:paraId="3149C170" w14:textId="76ADD5E3" w:rsidR="007B586E" w:rsidRPr="00C37191" w:rsidRDefault="00F76AEC" w:rsidP="00DD2EDB">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xml:space="preserve">), </w:t>
            </w:r>
            <w:r w:rsidR="00DD2EDB">
              <w:rPr>
                <w:rFonts w:ascii="Times New Roman" w:hAnsi="Times New Roman"/>
                <w:b w:val="0"/>
                <w:szCs w:val="24"/>
                <w:lang w:val="tr-TR"/>
              </w:rPr>
              <w:t>KfW Kalkınma Bankası</w:t>
            </w:r>
            <w:r w:rsidR="007A7E9C" w:rsidRPr="00C37191">
              <w:rPr>
                <w:rFonts w:ascii="Times New Roman" w:hAnsi="Times New Roman"/>
                <w:b w:val="0"/>
                <w:szCs w:val="24"/>
                <w:lang w:val="tr-TR"/>
              </w:rPr>
              <w:t xml:space="preserve">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rının bir bölümünü, bu ihale dokümanının ilgili olduğu  sözleşme(ler)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39" w:name="_Toc438532557"/>
            <w:bookmarkEnd w:id="39"/>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veya  bu şekilde yasaklanan mal, ekipman, tesis veya malzeme ithalatı için yapılacak ödemeler </w:t>
            </w:r>
            <w:r w:rsidR="00FE5AE1" w:rsidRPr="00C37191">
              <w:rPr>
                <w:rFonts w:ascii="Times New Roman" w:hAnsi="Times New Roman"/>
                <w:b w:val="0"/>
                <w:szCs w:val="24"/>
                <w:lang w:val="tr-TR"/>
              </w:rPr>
              <w:t xml:space="preserve">için kredi hesabından </w:t>
            </w:r>
            <w:r w:rsidR="00FE5AE1" w:rsidRPr="00C37191">
              <w:rPr>
                <w:rFonts w:ascii="Times New Roman" w:hAnsi="Times New Roman"/>
                <w:b w:val="0"/>
                <w:szCs w:val="24"/>
                <w:lang w:val="tr-TR"/>
              </w:rPr>
              <w:lastRenderedPageBreak/>
              <w:t>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0" w:name="_Toc438532558"/>
            <w:bookmarkStart w:id="41" w:name="_Toc438002631"/>
            <w:bookmarkEnd w:id="40"/>
            <w:r w:rsidRPr="001122B3">
              <w:rPr>
                <w:b/>
              </w:rPr>
              <w:lastRenderedPageBreak/>
              <w:br w:type="page"/>
            </w:r>
            <w:bookmarkStart w:id="42" w:name="_Toc448224226"/>
            <w:bookmarkStart w:id="43" w:name="_Toc473881665"/>
            <w:bookmarkEnd w:id="41"/>
            <w:r w:rsidR="00386DAC" w:rsidRPr="001122B3">
              <w:rPr>
                <w:b/>
                <w:lang w:val="tr-TR"/>
              </w:rPr>
              <w:t>Sahtecilik ve Yolsuzluk</w:t>
            </w:r>
            <w:r w:rsidR="00FF29A3" w:rsidRPr="001122B3">
              <w:rPr>
                <w:b/>
                <w:lang w:val="tr-TR"/>
              </w:rPr>
              <w:t xml:space="preserve"> </w:t>
            </w:r>
            <w:bookmarkEnd w:id="42"/>
            <w:bookmarkEnd w:id="43"/>
          </w:p>
        </w:tc>
        <w:tc>
          <w:tcPr>
            <w:tcW w:w="7055" w:type="dxa"/>
            <w:shd w:val="clear" w:color="auto" w:fill="auto"/>
          </w:tcPr>
          <w:p w14:paraId="10748F7F" w14:textId="25DCA581"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 xml:space="preserve">mevcut yaptırım prosedürleri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incelemesine 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 xml:space="preserve">rın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4" w:name="_Toc435519177"/>
            <w:bookmarkStart w:id="45" w:name="_Toc435624811"/>
            <w:bookmarkEnd w:id="44"/>
            <w:bookmarkEnd w:id="45"/>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4.6’ya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w:t>
            </w:r>
            <w:r w:rsidR="0023204B" w:rsidRPr="00C37191">
              <w:rPr>
                <w:rFonts w:ascii="Times New Roman" w:hAnsi="Times New Roman"/>
                <w:sz w:val="24"/>
                <w:szCs w:val="24"/>
                <w:lang w:val="tr-TR"/>
              </w:rPr>
              <w:lastRenderedPageBreak/>
              <w:t>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danışmanlık hizmetlerinden kaynaklanan,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ını veya şartnamesi</w:t>
            </w:r>
            <w:r w:rsidR="003C1C10" w:rsidRPr="00C37191">
              <w:rPr>
                <w:rFonts w:ascii="Times New Roman" w:hAnsi="Times New Roman"/>
                <w:sz w:val="24"/>
                <w:szCs w:val="24"/>
                <w:lang w:val="tr-TR"/>
              </w:rPr>
              <w:t>nin  hazırlanmasında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 xml:space="preserve">4.3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dahil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14156EE8" w:rsidR="007B586E" w:rsidRPr="00C37191" w:rsidRDefault="0075006B" w:rsidP="00783A46">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eşdeğer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kriter,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6502DF09" w:rsidR="007B586E" w:rsidRPr="00C37191" w:rsidRDefault="0075006B" w:rsidP="00783A46">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783A46">
              <w:rPr>
                <w:rFonts w:ascii="Times New Roman" w:hAnsi="Times New Roman"/>
                <w:b w:val="0"/>
                <w:bCs/>
                <w:szCs w:val="24"/>
                <w:lang w:val="tr-TR"/>
              </w:rPr>
              <w:t>Bu madde boş bırakılmıştır.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 xml:space="preserve">yasal ve finansal açıdan özerk </w:t>
            </w:r>
            <w:r w:rsidR="0013562D" w:rsidRPr="00C37191">
              <w:rPr>
                <w:rFonts w:ascii="Times New Roman" w:hAnsi="Times New Roman"/>
                <w:b w:val="0"/>
                <w:bCs/>
                <w:szCs w:val="24"/>
                <w:lang w:val="tr-TR"/>
              </w:rPr>
              <w:lastRenderedPageBreak/>
              <w:t>olduklarını, (ii) ticaret hukukuna tabi olarak faaliyet gösterdiklerini ve (iii) İşverenin denetimi altında olmadıklarını  Banka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teklif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4D0B7A53"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783A46">
              <w:rPr>
                <w:rFonts w:ascii="Times New Roman" w:hAnsi="Times New Roman"/>
                <w:b w:val="0"/>
                <w:szCs w:val="24"/>
                <w:lang w:val="tr-TR"/>
              </w:rPr>
              <w:t>Bu madde boş bırakılmıştır.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ülkesi </w:t>
            </w:r>
            <w:r w:rsidR="00B72EB3" w:rsidRPr="00C37191">
              <w:rPr>
                <w:rFonts w:ascii="Times New Roman" w:hAnsi="Times New Roman"/>
                <w:b w:val="0"/>
                <w:szCs w:val="24"/>
                <w:lang w:val="tr-TR"/>
              </w:rPr>
              <w:t xml:space="preserve"> tarafından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prosedüre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hususlarında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438438824"/>
            <w:bookmarkStart w:id="53" w:name="_Toc438532568"/>
            <w:bookmarkStart w:id="54" w:name="_Toc438733968"/>
            <w:bookmarkStart w:id="55" w:name="_Toc438907009"/>
            <w:bookmarkStart w:id="56" w:name="_Toc438907208"/>
            <w:bookmarkStart w:id="57" w:name="_Toc97371006"/>
            <w:bookmarkStart w:id="58" w:name="_Toc139863107"/>
            <w:bookmarkStart w:id="59" w:name="_Toc325723921"/>
            <w:bookmarkStart w:id="60" w:name="_Toc435624815"/>
            <w:bookmarkStart w:id="61" w:name="_Toc448224228"/>
            <w:bookmarkStart w:id="62" w:name="_Toc473881667"/>
            <w:bookmarkEnd w:id="46"/>
            <w:bookmarkEnd w:id="47"/>
            <w:bookmarkEnd w:id="48"/>
            <w:bookmarkEnd w:id="49"/>
            <w:bookmarkEnd w:id="50"/>
            <w:bookmarkEnd w:id="51"/>
            <w:r w:rsidRPr="001122B3">
              <w:rPr>
                <w:b/>
                <w:iCs/>
                <w:lang w:val="tr-TR"/>
              </w:rPr>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2"/>
            <w:bookmarkEnd w:id="53"/>
            <w:bookmarkEnd w:id="54"/>
            <w:bookmarkEnd w:id="55"/>
            <w:bookmarkEnd w:id="56"/>
            <w:bookmarkEnd w:id="57"/>
            <w:bookmarkEnd w:id="58"/>
            <w:bookmarkEnd w:id="59"/>
            <w:bookmarkEnd w:id="60"/>
            <w:bookmarkEnd w:id="61"/>
            <w:bookmarkEnd w:id="62"/>
          </w:p>
        </w:tc>
        <w:tc>
          <w:tcPr>
            <w:tcW w:w="7197" w:type="dxa"/>
            <w:shd w:val="clear" w:color="auto" w:fill="auto"/>
          </w:tcPr>
          <w:p w14:paraId="77D3F9C2" w14:textId="1D27A609"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 xml:space="preserve">5.1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Sözleşme kapsamında temin edilecek ve Banka tarafından finanse edilecek malzemeler, ekipman ve hizmetlerin menşei, Bölüm V’te (</w:t>
            </w:r>
            <w:r w:rsidR="00783A46">
              <w:rPr>
                <w:rFonts w:ascii="Times New Roman" w:hAnsi="Times New Roman"/>
                <w:b w:val="0"/>
                <w:iCs/>
                <w:szCs w:val="24"/>
                <w:lang w:val="tr-TR"/>
              </w:rPr>
              <w:t xml:space="preserve">Uygunluk Kriterleri ve </w:t>
            </w:r>
            <w:r w:rsidR="00883E1B" w:rsidRPr="00C37191">
              <w:rPr>
                <w:rFonts w:ascii="Times New Roman" w:hAnsi="Times New Roman"/>
                <w:b w:val="0"/>
                <w:iCs/>
                <w:szCs w:val="24"/>
                <w:lang w:val="tr-TR"/>
              </w:rPr>
              <w:t xml:space="preserve">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emtia, ham madde, makina, ekipman, ve endüstriyel tesisleri  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 xml:space="preserve">5.3  </w:t>
            </w:r>
            <w:r w:rsidR="007223A9" w:rsidRPr="003D7D38">
              <w:rPr>
                <w:lang w:val="tr-TR"/>
              </w:rPr>
              <w:t>Menşei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7BEB53E1" w14:textId="77777777" w:rsidR="007B586E" w:rsidRDefault="007223A9" w:rsidP="003206D7">
            <w:pPr>
              <w:pStyle w:val="GvdeMetni2"/>
              <w:ind w:left="511"/>
              <w:jc w:val="both"/>
              <w:rPr>
                <w:rFonts w:ascii="Times New Roman" w:hAnsi="Times New Roman"/>
                <w:b w:val="0"/>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p w14:paraId="0DFDD07C" w14:textId="77777777" w:rsidR="00BF7DFD" w:rsidRDefault="00BF7DFD" w:rsidP="003206D7">
            <w:pPr>
              <w:pStyle w:val="GvdeMetni2"/>
              <w:ind w:left="511"/>
              <w:jc w:val="both"/>
              <w:rPr>
                <w:rFonts w:ascii="Times New Roman" w:hAnsi="Times New Roman"/>
                <w:b w:val="0"/>
                <w:szCs w:val="24"/>
                <w:lang w:val="tr-TR"/>
              </w:rPr>
            </w:pPr>
          </w:p>
          <w:p w14:paraId="17C4CA2E" w14:textId="7EE781CB" w:rsidR="00BF7DFD" w:rsidRPr="00C37191" w:rsidRDefault="00BF7DFD" w:rsidP="003206D7">
            <w:pPr>
              <w:pStyle w:val="GvdeMetni2"/>
              <w:ind w:left="511"/>
              <w:jc w:val="both"/>
              <w:rPr>
                <w:rFonts w:ascii="Times New Roman" w:hAnsi="Times New Roman"/>
                <w:b w:val="0"/>
                <w:iCs/>
                <w:szCs w:val="24"/>
                <w:lang w:val="tr-TR"/>
              </w:rPr>
            </w:pP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3" w:name="_Toc438532569"/>
            <w:bookmarkStart w:id="64" w:name="_Toc438532572"/>
            <w:bookmarkEnd w:id="63"/>
            <w:bookmarkEnd w:id="64"/>
            <w:r w:rsidRPr="00433BA2">
              <w:lastRenderedPageBreak/>
              <w:t xml:space="preserve">                                        B. </w:t>
            </w:r>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35624816"/>
            <w:bookmarkStart w:id="73" w:name="_Toc448224229"/>
            <w:bookmarkStart w:id="74" w:name="_Toc473881668"/>
            <w:r w:rsidR="008F60D9" w:rsidRPr="00433BA2">
              <w:t xml:space="preserve">Teklif  İsteme </w:t>
            </w:r>
            <w:r w:rsidR="00B6529C" w:rsidRPr="00433BA2">
              <w:t xml:space="preserve"> Dokümanının İçeriği </w:t>
            </w:r>
            <w:bookmarkEnd w:id="65"/>
            <w:bookmarkEnd w:id="66"/>
            <w:bookmarkEnd w:id="67"/>
            <w:bookmarkEnd w:id="68"/>
            <w:bookmarkEnd w:id="69"/>
            <w:bookmarkEnd w:id="70"/>
            <w:bookmarkEnd w:id="71"/>
            <w:bookmarkEnd w:id="72"/>
            <w:bookmarkEnd w:id="73"/>
            <w:bookmarkEnd w:id="74"/>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 I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15197AE4"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Formları </w:t>
            </w:r>
            <w:r w:rsidR="007B586E" w:rsidRPr="00C37191">
              <w:rPr>
                <w:lang w:val="tr-TR"/>
              </w:rPr>
              <w:t xml:space="preserve"> </w:t>
            </w:r>
            <w:r w:rsidR="00783A46">
              <w:rPr>
                <w:lang w:val="tr-TR"/>
              </w:rPr>
              <w:t>ve Teşebbüs Tahhütnamesi</w:t>
            </w:r>
          </w:p>
          <w:p w14:paraId="2D38C1F8" w14:textId="0D8C4B95"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00783A46">
              <w:rPr>
                <w:lang w:val="tr-TR"/>
              </w:rPr>
              <w:t xml:space="preserve">Uygunluk Kriterleri ve </w:t>
            </w:r>
            <w:r w:rsidRPr="00C37191">
              <w:rPr>
                <w:lang w:val="tr-TR"/>
              </w:rPr>
              <w:t xml:space="preserve">Uygun Ülkeler </w:t>
            </w:r>
          </w:p>
          <w:p w14:paraId="75761DA2" w14:textId="4C609792" w:rsidR="00DD30AF" w:rsidRPr="00C37191" w:rsidRDefault="008703C4" w:rsidP="00783A46">
            <w:pPr>
              <w:pStyle w:val="ColorfulList-Accent11"/>
              <w:numPr>
                <w:ilvl w:val="0"/>
                <w:numId w:val="54"/>
              </w:numPr>
              <w:spacing w:after="120"/>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00783A46" w:rsidRPr="00783A46">
              <w:rPr>
                <w:lang w:val="tr-TR"/>
              </w:rPr>
              <w:t>KfW “Yaptırım Uygulama” Politikası – Sosyal ve Çevresel Sorumluluk</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Teminine </w:t>
            </w:r>
            <w:r w:rsidRPr="00C37191">
              <w:rPr>
                <w:b/>
                <w:lang w:val="tr-TR"/>
              </w:rPr>
              <w:t xml:space="preserve"> ilişkin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00806B5D" w:rsidRPr="00C37191">
              <w:rPr>
                <w:lang w:val="tr-TR"/>
              </w:rPr>
              <w:t xml:space="preserve">Temin </w:t>
            </w:r>
            <w:r w:rsidRPr="00C37191">
              <w:rPr>
                <w:lang w:val="tr-TR"/>
              </w:rPr>
              <w:t xml:space="preserve"> İşlerine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 formları, koşulları ve özellikleri incelemesi ve Teklifi ile birlikte ihale dokümanında istenen tüm bilgileri ve belgeleri  sunması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5" w:name="_Toc438438827"/>
            <w:bookmarkStart w:id="76" w:name="_Toc438532575"/>
            <w:bookmarkStart w:id="77" w:name="_Toc438733971"/>
            <w:bookmarkStart w:id="78" w:name="_Toc438907011"/>
            <w:bookmarkStart w:id="79" w:name="_Toc438907210"/>
            <w:bookmarkStart w:id="80" w:name="_Toc97371009"/>
            <w:bookmarkStart w:id="81" w:name="_Toc139863109"/>
            <w:bookmarkStart w:id="82" w:name="_Toc325723924"/>
            <w:bookmarkStart w:id="83" w:name="_Toc435624818"/>
            <w:bookmarkStart w:id="84" w:name="_Toc448224231"/>
            <w:bookmarkStart w:id="85"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5"/>
            <w:bookmarkEnd w:id="76"/>
            <w:bookmarkEnd w:id="77"/>
            <w:bookmarkEnd w:id="78"/>
            <w:bookmarkEnd w:id="79"/>
            <w:bookmarkEnd w:id="80"/>
            <w:bookmarkEnd w:id="81"/>
            <w:bookmarkEnd w:id="82"/>
            <w:bookmarkEnd w:id="83"/>
            <w:bookmarkEnd w:id="84"/>
            <w:bookmarkEnd w:id="85"/>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açıklama tale</w:t>
            </w:r>
            <w:r w:rsidR="009E4D99" w:rsidRPr="00C37191">
              <w:rPr>
                <w:lang w:val="tr-TR"/>
              </w:rPr>
              <w:t xml:space="preserve">bini </w:t>
            </w:r>
            <w:r w:rsidR="00F05E06" w:rsidRPr="00C37191">
              <w:rPr>
                <w:lang w:val="tr-TR"/>
              </w:rPr>
              <w:t xml:space="preserve"> </w:t>
            </w:r>
            <w:r w:rsidR="009E4D99" w:rsidRPr="00C37191">
              <w:rPr>
                <w:lang w:val="tr-TR"/>
              </w:rPr>
              <w:t xml:space="preserve">İşveren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6.3 </w:t>
            </w:r>
            <w:r w:rsidR="00B01F65" w:rsidRPr="00C37191">
              <w:rPr>
                <w:lang w:val="tr-TR"/>
              </w:rPr>
              <w:lastRenderedPageBreak/>
              <w:t xml:space="preserve">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22.2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5D33CE55" w:rsidR="007B586E" w:rsidRPr="00C37191" w:rsidRDefault="007B586E">
            <w:pPr>
              <w:spacing w:after="120"/>
            </w:pP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BF7DFD">
            <w:pPr>
              <w:pStyle w:val="GvdeMetni2"/>
              <w:jc w:val="left"/>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Yayınlanan tüm zeyilnameler, İhale Dokümanının bir parçası haline gelecek ve TST 6.3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ayrıca zeyilnameyi TST 7.1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TST 22.2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325723927"/>
            <w:bookmarkStart w:id="94" w:name="_Toc435624821"/>
            <w:bookmarkStart w:id="95" w:name="_Toc448224234"/>
            <w:bookmarkStart w:id="96" w:name="_Toc473881673"/>
            <w:r w:rsidRPr="001122B3">
              <w:rPr>
                <w:b/>
                <w:lang w:val="tr-TR"/>
              </w:rPr>
              <w:t xml:space="preserve">Teklif Maliyeti </w:t>
            </w:r>
            <w:bookmarkEnd w:id="86"/>
            <w:bookmarkEnd w:id="87"/>
            <w:bookmarkEnd w:id="88"/>
            <w:bookmarkEnd w:id="89"/>
            <w:bookmarkEnd w:id="90"/>
            <w:bookmarkEnd w:id="91"/>
            <w:bookmarkEnd w:id="92"/>
            <w:bookmarkEnd w:id="93"/>
            <w:bookmarkEnd w:id="94"/>
            <w:bookmarkEnd w:id="95"/>
            <w:bookmarkEnd w:id="96"/>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7" w:name="_Toc438438831"/>
            <w:bookmarkStart w:id="98" w:name="_Toc438532579"/>
            <w:bookmarkStart w:id="99" w:name="_Toc438733975"/>
            <w:bookmarkStart w:id="100" w:name="_Toc438907014"/>
            <w:bookmarkStart w:id="101" w:name="_Toc438907213"/>
            <w:bookmarkStart w:id="102" w:name="_Toc97371013"/>
            <w:bookmarkStart w:id="103" w:name="_Toc139863112"/>
            <w:bookmarkStart w:id="104" w:name="_Toc325723928"/>
            <w:bookmarkStart w:id="105" w:name="_Toc435624822"/>
            <w:bookmarkStart w:id="106" w:name="_Toc448224235"/>
            <w:bookmarkStart w:id="107" w:name="_Toc473881674"/>
            <w:r w:rsidRPr="001122B3">
              <w:rPr>
                <w:b/>
                <w:lang w:val="tr-TR"/>
              </w:rPr>
              <w:t xml:space="preserve">Teklifin Dili </w:t>
            </w:r>
            <w:bookmarkEnd w:id="97"/>
            <w:bookmarkEnd w:id="98"/>
            <w:bookmarkEnd w:id="99"/>
            <w:bookmarkEnd w:id="100"/>
            <w:bookmarkEnd w:id="101"/>
            <w:bookmarkEnd w:id="102"/>
            <w:bookmarkEnd w:id="103"/>
            <w:bookmarkEnd w:id="104"/>
            <w:bookmarkEnd w:id="105"/>
            <w:bookmarkEnd w:id="106"/>
            <w:bookmarkEnd w:id="107"/>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ile,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literatür ise, ilgili pasajların Teklif Bilgi Formunda belirtilen </w:t>
            </w:r>
            <w:r w:rsidR="002B3F66" w:rsidRPr="00C37191">
              <w:rPr>
                <w:rFonts w:ascii="Times New Roman" w:hAnsi="Times New Roman"/>
                <w:b w:val="0"/>
                <w:szCs w:val="24"/>
                <w:lang w:val="tr-TR"/>
              </w:rPr>
              <w:lastRenderedPageBreak/>
              <w:t>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lastRenderedPageBreak/>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19</w:t>
            </w:r>
            <w:r w:rsidR="00965465" w:rsidRPr="00C37191">
              <w:rPr>
                <w:rFonts w:ascii="Times New Roman" w:hAnsi="Times New Roman"/>
                <w:sz w:val="24"/>
                <w:szCs w:val="24"/>
                <w:lang w:val="tr-TR"/>
              </w:rPr>
              <w:t>.1</w:t>
            </w:r>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 xml:space="preserve">yetkili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olduğuna  dair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0CC42F0E" w14:textId="77777777" w:rsidR="00783A46"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hususlara  uygunluğunu  tevsik eden  belgeler</w:t>
            </w:r>
          </w:p>
          <w:p w14:paraId="7EA4DB13" w14:textId="11F34D0E" w:rsidR="004A7E51" w:rsidRPr="00C37191" w:rsidRDefault="00783A46" w:rsidP="004A7E51">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Teşebbüs Tahhütnamesi</w:t>
            </w:r>
            <w:r w:rsidR="004A7E51" w:rsidRPr="00C37191">
              <w:rPr>
                <w:rFonts w:ascii="Times New Roman" w:hAnsi="Times New Roman"/>
                <w:sz w:val="24"/>
                <w:szCs w:val="24"/>
                <w:lang w:val="tr-TR"/>
              </w:rPr>
              <w:t xml:space="preserve"> ;ve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11.2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TST 11.1 kapsamındaki 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durumunda </w:t>
            </w:r>
            <w:r w:rsidR="00624EBA" w:rsidRPr="00C37191">
              <w:rPr>
                <w:rFonts w:ascii="Times New Roman" w:hAnsi="Times New Roman"/>
                <w:b w:val="0"/>
                <w:szCs w:val="24"/>
                <w:lang w:val="tr-TR"/>
              </w:rPr>
              <w:t xml:space="preserve"> bir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8" w:name="_Toc97371015"/>
            <w:bookmarkStart w:id="109" w:name="_Toc139863114"/>
            <w:bookmarkStart w:id="110" w:name="_Toc325723930"/>
            <w:bookmarkStart w:id="111" w:name="_Toc435624824"/>
            <w:bookmarkStart w:id="112" w:name="_Toc448224237"/>
            <w:bookmarkStart w:id="113" w:name="_Toc473881676"/>
            <w:r w:rsidRPr="001122B3">
              <w:rPr>
                <w:b/>
                <w:bCs/>
                <w:lang w:val="tr-TR"/>
              </w:rPr>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8"/>
            <w:bookmarkEnd w:id="109"/>
            <w:bookmarkEnd w:id="110"/>
            <w:bookmarkEnd w:id="111"/>
            <w:bookmarkEnd w:id="112"/>
            <w:bookmarkEnd w:id="113"/>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 xml:space="preserve">Teklif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 xml:space="preserve">Bu formlar, metinde hiç bir değişiklik yapılmadan doldurulmalıdır; TST 20.3 kapsamında öngörülenler hariç olmak üzere, bunların yerine geçen herhangi bir </w:t>
            </w:r>
            <w:r w:rsidR="0005717A" w:rsidRPr="00C37191">
              <w:rPr>
                <w:rFonts w:ascii="Times New Roman" w:hAnsi="Times New Roman"/>
                <w:b w:val="0"/>
                <w:szCs w:val="24"/>
                <w:lang w:val="tr-TR"/>
              </w:rPr>
              <w:lastRenderedPageBreak/>
              <w:t>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4" w:name="_Toc438438834"/>
            <w:bookmarkStart w:id="115" w:name="_Toc438532587"/>
            <w:bookmarkStart w:id="116" w:name="_Toc438733978"/>
            <w:bookmarkStart w:id="117" w:name="_Toc438907017"/>
            <w:bookmarkStart w:id="118" w:name="_Toc438907216"/>
            <w:bookmarkStart w:id="119" w:name="_Toc97371016"/>
            <w:bookmarkStart w:id="120" w:name="_Toc139863115"/>
            <w:bookmarkStart w:id="121" w:name="_Toc325723931"/>
            <w:bookmarkStart w:id="122" w:name="_Toc435624825"/>
            <w:bookmarkStart w:id="123" w:name="_Toc448224238"/>
            <w:bookmarkStart w:id="124" w:name="_Toc473881677"/>
            <w:r w:rsidRPr="001122B3">
              <w:rPr>
                <w:b/>
                <w:lang w:val="tr-TR"/>
              </w:rPr>
              <w:lastRenderedPageBreak/>
              <w:t>13.</w:t>
            </w:r>
            <w:r w:rsidR="0005717A" w:rsidRPr="001122B3">
              <w:rPr>
                <w:b/>
                <w:lang w:val="tr-TR"/>
              </w:rPr>
              <w:t>Alternatif</w:t>
            </w:r>
            <w:r w:rsidR="007B586E" w:rsidRPr="001122B3">
              <w:rPr>
                <w:b/>
                <w:lang w:val="tr-TR"/>
              </w:rPr>
              <w:t xml:space="preserve"> </w:t>
            </w:r>
            <w:bookmarkEnd w:id="114"/>
            <w:bookmarkEnd w:id="115"/>
            <w:bookmarkEnd w:id="116"/>
            <w:bookmarkEnd w:id="117"/>
            <w:bookmarkEnd w:id="118"/>
            <w:bookmarkEnd w:id="119"/>
            <w:bookmarkEnd w:id="120"/>
            <w:bookmarkEnd w:id="121"/>
            <w:bookmarkEnd w:id="122"/>
            <w:bookmarkEnd w:id="123"/>
            <w:bookmarkEnd w:id="124"/>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 xml:space="preserve">13.1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 xml:space="preserve">Teklif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325723932"/>
            <w:bookmarkStart w:id="133" w:name="_Toc435624826"/>
            <w:bookmarkStart w:id="134" w:name="_Toc448224239"/>
            <w:bookmarkStart w:id="135" w:name="_Toc473881678"/>
            <w:r w:rsidRPr="001122B3">
              <w:rPr>
                <w:b/>
                <w:lang w:val="tr-TR"/>
              </w:rPr>
              <w:t xml:space="preserve">Teklif Fiyatları ve </w:t>
            </w:r>
            <w:bookmarkEnd w:id="125"/>
            <w:bookmarkEnd w:id="126"/>
            <w:bookmarkEnd w:id="127"/>
            <w:bookmarkEnd w:id="128"/>
            <w:bookmarkEnd w:id="129"/>
            <w:bookmarkEnd w:id="130"/>
            <w:bookmarkEnd w:id="131"/>
            <w:bookmarkEnd w:id="132"/>
            <w:bookmarkEnd w:id="133"/>
            <w:bookmarkEnd w:id="134"/>
            <w:bookmarkEnd w:id="135"/>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14.1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Tablolarında  listelenecek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r w:rsidR="002E3CA2" w:rsidRPr="00C37191">
              <w:rPr>
                <w:rFonts w:ascii="Times New Roman" w:hAnsi="Times New Roman"/>
                <w:b w:val="0"/>
                <w:color w:val="000000"/>
                <w:szCs w:val="24"/>
              </w:rPr>
              <w:t>Teklif  Formunda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  belirtilmediği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durumda  Sabit fiyatla 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Madde  1.1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Tenzilatlatlar  </w:t>
            </w:r>
            <w:r w:rsidR="00352BD3">
              <w:rPr>
                <w:rFonts w:ascii="Times New Roman" w:hAnsi="Times New Roman"/>
                <w:b w:val="0"/>
                <w:szCs w:val="24"/>
              </w:rPr>
              <w:t>T</w:t>
            </w:r>
            <w:r w:rsidR="002E3CA2" w:rsidRPr="00C37191">
              <w:rPr>
                <w:rFonts w:ascii="Times New Roman" w:hAnsi="Times New Roman"/>
                <w:b w:val="0"/>
                <w:szCs w:val="24"/>
              </w:rPr>
              <w:t xml:space="preserve">BF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tarafından yayınlanan INCOTERMS in güncel baskısındaki tanımlamalara ve  kaidelere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08CA211D"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atlar Bölüm V Teklif Formlarında  tanımlanan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 xml:space="preserve">atların bileşenlerinin ayrı ayrı gösterilmesi Alıcı  tarafından tekliflerin mukayesesi için özellikle istenmektedir. Bu İşverenin, teklif edilen şartları kabul edip sözleşme </w:t>
            </w:r>
            <w:r w:rsidR="002E3CA2" w:rsidRPr="00C37191">
              <w:rPr>
                <w:rFonts w:ascii="Times New Roman" w:hAnsi="Times New Roman"/>
                <w:b w:val="0"/>
                <w:szCs w:val="24"/>
              </w:rPr>
              <w:lastRenderedPageBreak/>
              <w:t>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w:t>
            </w:r>
            <w:r w:rsidR="00783A46">
              <w:rPr>
                <w:rFonts w:ascii="Times New Roman" w:hAnsi="Times New Roman"/>
                <w:b w:val="0"/>
                <w:szCs w:val="24"/>
              </w:rPr>
              <w:t>y</w:t>
            </w:r>
            <w:r w:rsidR="002E3CA2" w:rsidRPr="00C37191">
              <w:rPr>
                <w:rFonts w:ascii="Times New Roman" w:hAnsi="Times New Roman"/>
                <w:b w:val="0"/>
                <w:szCs w:val="24"/>
              </w:rPr>
              <w:t xml:space="preserve">atlandırırken, Madde V altında tanımlanan geçerli olan </w:t>
            </w:r>
            <w:r w:rsidR="00783A46">
              <w:rPr>
                <w:rFonts w:ascii="Times New Roman" w:hAnsi="Times New Roman"/>
                <w:b w:val="0"/>
                <w:szCs w:val="24"/>
              </w:rPr>
              <w:t xml:space="preserve">uygunluk kriterleri </w:t>
            </w:r>
            <w:r w:rsidR="002E3CA2" w:rsidRPr="00C37191">
              <w:rPr>
                <w:rFonts w:ascii="Times New Roman" w:hAnsi="Times New Roman"/>
                <w:b w:val="0"/>
                <w:szCs w:val="24"/>
              </w:rPr>
              <w:t xml:space="preserve">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w:t>
            </w:r>
            <w:r w:rsidR="00783A46">
              <w:rPr>
                <w:rFonts w:ascii="Times New Roman" w:hAnsi="Times New Roman"/>
                <w:b w:val="0"/>
                <w:szCs w:val="24"/>
              </w:rPr>
              <w:t xml:space="preserve">uygunluk kriterleri ve </w:t>
            </w:r>
            <w:r w:rsidR="002E3CA2" w:rsidRPr="00C37191">
              <w:rPr>
                <w:rFonts w:ascii="Times New Roman" w:hAnsi="Times New Roman"/>
                <w:b w:val="0"/>
                <w:szCs w:val="24"/>
              </w:rPr>
              <w:t>herhangi</w:t>
            </w:r>
            <w:r w:rsidR="00783A46">
              <w:rPr>
                <w:rFonts w:ascii="Times New Roman" w:hAnsi="Times New Roman"/>
                <w:b w:val="0"/>
                <w:szCs w:val="24"/>
              </w:rPr>
              <w:t xml:space="preserve"> </w:t>
            </w:r>
            <w:r w:rsidR="002E3CA2" w:rsidRPr="00C37191">
              <w:rPr>
                <w:rFonts w:ascii="Times New Roman" w:hAnsi="Times New Roman"/>
                <w:b w:val="0"/>
                <w:szCs w:val="24"/>
              </w:rPr>
              <w:t>bir ülkeye kayıtlı  şirketlerden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nakliye  sigorta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 xml:space="preserve">inal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0A60E331" w14:textId="247FA01A" w:rsidR="00C90F7B" w:rsidRPr="00C90F7B" w:rsidRDefault="002E3CA2" w:rsidP="00C90F7B">
            <w:pPr>
              <w:pStyle w:val="Balk4"/>
              <w:rPr>
                <w:rFonts w:ascii="Times New Roman" w:hAnsi="Times New Roman" w:cs="Times New Roman"/>
                <w:sz w:val="24"/>
                <w:szCs w:val="24"/>
              </w:rPr>
            </w:pPr>
            <w:r w:rsidRPr="00C37191">
              <w:rPr>
                <w:rFonts w:ascii="Times New Roman" w:hAnsi="Times New Roman" w:cs="Times New Roman"/>
                <w:sz w:val="24"/>
                <w:szCs w:val="24"/>
              </w:rPr>
              <w:t>Daha önceden ithal edilmiş olan yabancı menşeli malların  ödenmiş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lastRenderedPageBreak/>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hesaplanan  farkı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r w:rsidRPr="00C37191">
              <w:t>noktasına  teslimi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ülkesinde  Alıcının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15.2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kombinasyonu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w:t>
            </w:r>
            <w:r w:rsidR="0073694C" w:rsidRPr="0073694C">
              <w:rPr>
                <w:rFonts w:ascii="Times New Roman" w:hAnsi="Times New Roman"/>
                <w:b w:val="0"/>
                <w:iCs/>
                <w:szCs w:val="24"/>
                <w:lang w:val="tr-TR"/>
              </w:rPr>
              <w:lastRenderedPageBreak/>
              <w:t xml:space="preserve">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ekipmanı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6" w:name="_Toc438438840"/>
            <w:bookmarkStart w:id="137" w:name="_Toc438532603"/>
            <w:bookmarkStart w:id="138" w:name="_Toc438733984"/>
            <w:bookmarkStart w:id="139" w:name="_Toc438907023"/>
            <w:bookmarkStart w:id="140" w:name="_Toc438907222"/>
            <w:bookmarkStart w:id="141" w:name="_Toc97371020"/>
            <w:bookmarkStart w:id="142" w:name="_Toc139863119"/>
            <w:bookmarkStart w:id="143" w:name="_Toc325723935"/>
            <w:bookmarkStart w:id="144" w:name="_Toc435624829"/>
            <w:bookmarkStart w:id="145" w:name="_Toc448224242"/>
            <w:bookmarkStart w:id="146" w:name="_Toc473881681"/>
            <w:r>
              <w:rPr>
                <w:b/>
                <w:lang w:val="tr-TR"/>
              </w:rPr>
              <w:lastRenderedPageBreak/>
              <w:t>İstekli</w:t>
            </w:r>
            <w:r w:rsidR="002E3CA2" w:rsidRPr="001122B3">
              <w:rPr>
                <w:b/>
                <w:lang w:val="tr-TR"/>
              </w:rPr>
              <w:t xml:space="preserve">nin Uygunluğunu ve yeterliliğini Gösteren Belgeler </w:t>
            </w:r>
            <w:bookmarkEnd w:id="136"/>
            <w:bookmarkEnd w:id="137"/>
            <w:bookmarkEnd w:id="138"/>
            <w:bookmarkEnd w:id="139"/>
            <w:bookmarkEnd w:id="140"/>
            <w:bookmarkEnd w:id="141"/>
            <w:bookmarkEnd w:id="142"/>
            <w:bookmarkEnd w:id="143"/>
            <w:bookmarkEnd w:id="144"/>
            <w:bookmarkEnd w:id="145"/>
            <w:bookmarkEnd w:id="146"/>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 xml:space="preserve">için,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 xml:space="preserve">İhale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nin Bölüm III, Değerlendirme ve Yeterlilik Kriterlerinde listelenen nitelik kriterlerini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TST 22.1 hükümlerine uygun olarak) son teklif verme </w:t>
            </w:r>
            <w:r w:rsidR="002E3CA2" w:rsidRPr="00C37191">
              <w:rPr>
                <w:rFonts w:ascii="Times New Roman" w:hAnsi="Times New Roman"/>
                <w:b w:val="0"/>
                <w:szCs w:val="24"/>
                <w:lang w:val="tr-TR"/>
              </w:rPr>
              <w:lastRenderedPageBreak/>
              <w:t>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18.2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İstisnai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18.3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r w:rsidRPr="00C37191">
              <w:rPr>
                <w:b w:val="0"/>
                <w:sz w:val="24"/>
                <w:lang w:val="tr-TR"/>
              </w:rPr>
              <w:t xml:space="preserve">sabit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r>
              <w:rPr>
                <w:b w:val="0"/>
                <w:sz w:val="24"/>
                <w:lang w:val="tr-TR"/>
              </w:rPr>
              <w:t xml:space="preserve">fiyat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 xml:space="preserve">19.3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 xml:space="preserve">TST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bir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lastRenderedPageBreak/>
              <w:t xml:space="preserve">gayrikabili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banka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Banka </w:t>
            </w:r>
            <w:r w:rsidR="00C667B8" w:rsidRPr="00C37191">
              <w:rPr>
                <w:rFonts w:ascii="Times New Roman" w:hAnsi="Times New Roman"/>
                <w:b w:val="0"/>
                <w:szCs w:val="24"/>
                <w:lang w:val="tr-TR"/>
              </w:rPr>
              <w:t xml:space="preserve">teminat mektubu </w:t>
            </w:r>
            <w:r w:rsidRPr="00C37191">
              <w:rPr>
                <w:rFonts w:ascii="Times New Roman" w:hAnsi="Times New Roman"/>
                <w:b w:val="0"/>
                <w:szCs w:val="24"/>
                <w:lang w:val="tr-TR"/>
              </w:rPr>
              <w:t xml:space="preserve"> durumunda,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tamamlanmasını </w:t>
            </w:r>
            <w:r w:rsidRPr="00C37191">
              <w:rPr>
                <w:rFonts w:ascii="Times New Roman" w:hAnsi="Times New Roman"/>
                <w:b w:val="0"/>
                <w:szCs w:val="24"/>
                <w:lang w:val="tr-TR"/>
              </w:rPr>
              <w:t xml:space="preserve"> takiben veya TST 18.2 uyarınca talep edilen 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19.1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Geçici Teminatı ise, Sözleşmeyi imzalamasından ve  Kesin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Teklif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imzalamaması;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lastRenderedPageBreak/>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Teminatını   sunmaması.</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4.1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TST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t>Borçlu, Teklif Bilgi Formunda</w:t>
            </w:r>
            <w:r w:rsidRPr="00C37191">
              <w:rPr>
                <w:lang w:val="tr-TR"/>
              </w:rPr>
              <w:t xml:space="preserve"> öngörülmesi halinde,</w:t>
            </w:r>
            <w:r w:rsidR="005D35E3">
              <w:rPr>
                <w:lang w:val="tr-TR"/>
              </w:rPr>
              <w:t xml:space="preserve"> </w:t>
            </w:r>
            <w:r w:rsidR="00A1013D" w:rsidRPr="00C37191">
              <w:rPr>
                <w:lang w:val="tr-TR"/>
              </w:rPr>
              <w:t xml:space="preserve">Alıcı </w:t>
            </w:r>
            <w:r w:rsidRPr="00C37191">
              <w:rPr>
                <w:lang w:val="tr-TR"/>
              </w:rPr>
              <w:t xml:space="preserve"> tarafından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7" w:name="_Toc438438843"/>
            <w:bookmarkStart w:id="148" w:name="_Toc438532612"/>
            <w:bookmarkStart w:id="149" w:name="_Toc438733987"/>
            <w:bookmarkStart w:id="150" w:name="_Toc438907026"/>
            <w:bookmarkStart w:id="151" w:name="_Toc438907225"/>
            <w:bookmarkStart w:id="152" w:name="_Toc97371023"/>
            <w:bookmarkStart w:id="153" w:name="_Toc139863122"/>
            <w:bookmarkStart w:id="154" w:name="_Toc325723938"/>
            <w:bookmarkStart w:id="155" w:name="_Toc435624832"/>
            <w:bookmarkStart w:id="156" w:name="_Toc448224245"/>
            <w:bookmarkStart w:id="157" w:name="_Toc473881684"/>
            <w:r w:rsidRPr="001122B3">
              <w:rPr>
                <w:b/>
                <w:lang w:val="tr-TR"/>
              </w:rPr>
              <w:t xml:space="preserve">Teklifin Formatı ve İmzalanması </w:t>
            </w:r>
            <w:bookmarkEnd w:id="147"/>
            <w:bookmarkEnd w:id="148"/>
            <w:bookmarkEnd w:id="149"/>
            <w:bookmarkEnd w:id="150"/>
            <w:bookmarkEnd w:id="151"/>
            <w:bookmarkEnd w:id="152"/>
            <w:bookmarkEnd w:id="153"/>
            <w:bookmarkEnd w:id="154"/>
            <w:bookmarkEnd w:id="155"/>
            <w:bookmarkEnd w:id="156"/>
            <w:bookmarkEnd w:id="157"/>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taktirde,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Teklifin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8" w:name="_Toc438438844"/>
            <w:bookmarkStart w:id="159" w:name="_Toc438532613"/>
            <w:bookmarkStart w:id="160" w:name="_Toc438733988"/>
            <w:bookmarkStart w:id="161" w:name="_Toc438962070"/>
            <w:bookmarkStart w:id="162" w:name="_Toc461939619"/>
            <w:bookmarkStart w:id="163" w:name="_Toc97371024"/>
            <w:bookmarkStart w:id="164" w:name="_Toc325723939"/>
            <w:bookmarkStart w:id="165" w:name="_Toc435624833"/>
            <w:bookmarkStart w:id="166" w:name="_Toc448224246"/>
            <w:bookmarkStart w:id="167" w:name="_Toc473881685"/>
            <w:r w:rsidRPr="00C37191">
              <w:t xml:space="preserve">                                               D </w:t>
            </w:r>
            <w:r w:rsidR="002E3CA2" w:rsidRPr="00C37191">
              <w:t xml:space="preserve">Tekliflerin Sunulması ve Açılması </w:t>
            </w:r>
            <w:bookmarkEnd w:id="158"/>
            <w:bookmarkEnd w:id="159"/>
            <w:bookmarkEnd w:id="160"/>
            <w:bookmarkEnd w:id="161"/>
            <w:bookmarkEnd w:id="162"/>
            <w:bookmarkEnd w:id="163"/>
            <w:bookmarkEnd w:id="164"/>
            <w:bookmarkEnd w:id="165"/>
            <w:bookmarkEnd w:id="166"/>
            <w:bookmarkEnd w:id="167"/>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8" w:name="_Toc438438845"/>
            <w:bookmarkStart w:id="169" w:name="_Toc438532614"/>
            <w:bookmarkStart w:id="170" w:name="_Toc438733989"/>
            <w:bookmarkStart w:id="171" w:name="_Toc438907027"/>
            <w:bookmarkStart w:id="172" w:name="_Toc438907226"/>
            <w:bookmarkStart w:id="173" w:name="_Toc97371025"/>
            <w:bookmarkStart w:id="174" w:name="_Toc139863123"/>
            <w:bookmarkStart w:id="175" w:name="_Toc325723940"/>
            <w:bookmarkStart w:id="176" w:name="_Toc435624834"/>
            <w:bookmarkStart w:id="177" w:name="_Toc448224247"/>
            <w:bookmarkStart w:id="178" w:name="_Toc473881686"/>
            <w:r w:rsidRPr="001122B3">
              <w:rPr>
                <w:b/>
                <w:lang w:val="tr-TR"/>
              </w:rPr>
              <w:t xml:space="preserve">Tekliflerin Mühürlenmesi ve İşaretlenmesi </w:t>
            </w:r>
            <w:bookmarkEnd w:id="168"/>
            <w:bookmarkEnd w:id="169"/>
            <w:bookmarkEnd w:id="170"/>
            <w:bookmarkEnd w:id="171"/>
            <w:bookmarkEnd w:id="172"/>
            <w:bookmarkEnd w:id="173"/>
            <w:bookmarkEnd w:id="174"/>
            <w:bookmarkEnd w:id="175"/>
            <w:bookmarkEnd w:id="176"/>
            <w:bookmarkEnd w:id="177"/>
            <w:bookmarkEnd w:id="178"/>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 xml:space="preserve">bu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belgeler;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t>“</w:t>
            </w:r>
            <w:r w:rsidR="00EE54F1" w:rsidRPr="00C37191">
              <w:rPr>
                <w:rFonts w:cs="Times New Roman"/>
                <w:lang w:val="tr-TR"/>
              </w:rPr>
              <w:t xml:space="preserve">KOPYA </w:t>
            </w:r>
            <w:r w:rsidRPr="00C37191">
              <w:rPr>
                <w:rFonts w:cs="Times New Roman"/>
                <w:lang w:val="tr-TR"/>
              </w:rPr>
              <w:t xml:space="preserve"> olarak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teklif;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adresini </w:t>
            </w:r>
            <w:r w:rsidR="002E3CA2" w:rsidRPr="00C37191">
              <w:rPr>
                <w:rFonts w:cs="Times New Roman"/>
                <w:bCs/>
                <w:lang w:val="tr-TR"/>
              </w:rPr>
              <w:t xml:space="preserve"> belirtecek</w:t>
            </w:r>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tanımlama </w:t>
            </w:r>
            <w:r w:rsidR="002E3CA2" w:rsidRPr="00C37191">
              <w:rPr>
                <w:rFonts w:cs="Times New Roman"/>
                <w:lang w:val="tr-TR"/>
              </w:rPr>
              <w:t xml:space="preserve"> adını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97371026"/>
            <w:bookmarkStart w:id="186" w:name="_Toc139863124"/>
            <w:bookmarkStart w:id="187" w:name="_Toc325723941"/>
            <w:bookmarkStart w:id="188" w:name="_Toc435624835"/>
            <w:bookmarkStart w:id="189" w:name="_Toc448224248"/>
            <w:bookmarkStart w:id="190" w:name="_Toc473881687"/>
            <w:r w:rsidRPr="001122B3">
              <w:rPr>
                <w:b/>
                <w:lang w:val="tr-TR"/>
              </w:rPr>
              <w:lastRenderedPageBreak/>
              <w:t xml:space="preserve">Son Teklif Verme Tarihi </w:t>
            </w:r>
            <w:bookmarkEnd w:id="179"/>
            <w:bookmarkEnd w:id="180"/>
            <w:bookmarkEnd w:id="181"/>
            <w:bookmarkEnd w:id="182"/>
            <w:bookmarkEnd w:id="183"/>
            <w:bookmarkEnd w:id="184"/>
            <w:bookmarkEnd w:id="185"/>
            <w:bookmarkEnd w:id="186"/>
            <w:bookmarkEnd w:id="187"/>
            <w:bookmarkEnd w:id="188"/>
            <w:bookmarkEnd w:id="189"/>
            <w:bookmarkEnd w:id="190"/>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22.1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prosedürleri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 xml:space="preserve">22.2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1" w:name="_Toc438438847"/>
            <w:bookmarkStart w:id="192" w:name="_Toc438532619"/>
            <w:bookmarkStart w:id="193" w:name="_Toc438733991"/>
            <w:bookmarkStart w:id="194" w:name="_Toc438907029"/>
            <w:bookmarkStart w:id="195" w:name="_Toc438907228"/>
            <w:bookmarkStart w:id="196" w:name="_Toc97371027"/>
            <w:bookmarkStart w:id="197" w:name="_Toc139863125"/>
            <w:bookmarkStart w:id="198" w:name="_Toc325723942"/>
            <w:bookmarkStart w:id="199" w:name="_Toc435624836"/>
            <w:bookmarkStart w:id="200" w:name="_Toc448224249"/>
            <w:bookmarkStart w:id="201" w:name="_Toc473881688"/>
            <w:r w:rsidRPr="001122B3">
              <w:rPr>
                <w:b/>
                <w:lang w:val="tr-TR"/>
              </w:rPr>
              <w:t xml:space="preserve">Geç Teslim Edilen Teklifler </w:t>
            </w:r>
            <w:bookmarkEnd w:id="191"/>
            <w:bookmarkEnd w:id="192"/>
            <w:bookmarkEnd w:id="193"/>
            <w:bookmarkEnd w:id="194"/>
            <w:bookmarkEnd w:id="195"/>
            <w:bookmarkEnd w:id="196"/>
            <w:bookmarkEnd w:id="197"/>
            <w:bookmarkEnd w:id="198"/>
            <w:bookmarkEnd w:id="199"/>
            <w:bookmarkEnd w:id="200"/>
            <w:bookmarkEnd w:id="201"/>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TST 22 uyarınca, son teklif verme tarihinden sonra teslim edilen hiç bir teklifi dikkate almayacaktır. Son teklif verme tarihinden sonra İşverenin eline ulaşan tüm teklifler gecikmiş 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 xml:space="preserve">ir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aşamada  ilgili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(geri çekme bildirimlerinin suret gerektirmemesi  hariç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24.1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ile,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2" w:name="_Toc438438849"/>
            <w:bookmarkStart w:id="203" w:name="_Toc438532623"/>
            <w:bookmarkStart w:id="204" w:name="_Toc438733993"/>
            <w:bookmarkStart w:id="205" w:name="_Toc438907031"/>
            <w:bookmarkStart w:id="206" w:name="_Toc438907230"/>
            <w:bookmarkStart w:id="207" w:name="_Toc97371029"/>
            <w:bookmarkStart w:id="208" w:name="_Toc139863127"/>
            <w:bookmarkStart w:id="209" w:name="_Toc325723944"/>
            <w:bookmarkStart w:id="210" w:name="_Toc435624838"/>
            <w:bookmarkStart w:id="211" w:name="_Toc448224251"/>
            <w:bookmarkStart w:id="212" w:name="_Toc473881690"/>
            <w:r w:rsidRPr="001122B3">
              <w:rPr>
                <w:b/>
                <w:lang w:val="tr-TR"/>
              </w:rPr>
              <w:lastRenderedPageBreak/>
              <w:t xml:space="preserve">Tekliflerin Açılması </w:t>
            </w:r>
            <w:bookmarkEnd w:id="202"/>
            <w:bookmarkEnd w:id="203"/>
            <w:bookmarkEnd w:id="204"/>
            <w:bookmarkEnd w:id="205"/>
            <w:bookmarkEnd w:id="206"/>
            <w:bookmarkEnd w:id="207"/>
            <w:bookmarkEnd w:id="208"/>
            <w:bookmarkEnd w:id="209"/>
            <w:bookmarkEnd w:id="210"/>
            <w:bookmarkEnd w:id="211"/>
            <w:bookmarkEnd w:id="212"/>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21.1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İlk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zarfında , geri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Daha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herbirinin  fiyatı,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 Teklif Mektubu ve fiyat Çizelgeleri, Teklif açılışına katılan İşveren temsilcileri (ihale komisyonu üyeleri)  tarafından Teklif Bilgi Formunda tanımlanan  şekilde paraflanacaktır .</w:t>
            </w:r>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 xml:space="preserve">25.7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Teklif fiyatı, varsa sözleşme paketlerinin (LOT) herbirinin  fiyatı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r w:rsidRPr="00C37191">
              <w:rPr>
                <w:rFonts w:ascii="Times New Roman" w:hAnsi="Times New Roman"/>
                <w:b w:val="0"/>
                <w:szCs w:val="24"/>
                <w:lang w:val="tr-TR"/>
              </w:rPr>
              <w:t xml:space="preserve">varsa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3" w:name="_Toc438438850"/>
            <w:bookmarkStart w:id="214" w:name="_Toc438532629"/>
            <w:bookmarkStart w:id="215" w:name="_Toc438733994"/>
            <w:bookmarkStart w:id="216" w:name="_Toc438962076"/>
            <w:bookmarkStart w:id="217" w:name="_Toc461939620"/>
            <w:bookmarkStart w:id="218" w:name="_Toc97371030"/>
            <w:bookmarkStart w:id="219" w:name="_Toc325723945"/>
            <w:bookmarkStart w:id="220" w:name="_Toc435624839"/>
            <w:bookmarkStart w:id="221" w:name="_Toc448224252"/>
            <w:bookmarkStart w:id="222" w:name="_Toc473881691"/>
            <w:r w:rsidRPr="00C37191">
              <w:t xml:space="preserve">                               E.</w:t>
            </w:r>
            <w:r w:rsidR="002E3CA2" w:rsidRPr="00C37191">
              <w:t xml:space="preserve">Tekliflerin Değerlendirilmesi ve Karşılaştırılması </w:t>
            </w:r>
            <w:bookmarkEnd w:id="213"/>
            <w:bookmarkEnd w:id="214"/>
            <w:bookmarkEnd w:id="215"/>
            <w:bookmarkEnd w:id="216"/>
            <w:bookmarkEnd w:id="217"/>
            <w:bookmarkEnd w:id="218"/>
            <w:bookmarkEnd w:id="219"/>
            <w:bookmarkEnd w:id="220"/>
            <w:bookmarkEnd w:id="221"/>
            <w:bookmarkEnd w:id="222"/>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26.2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3" w:name="_Toc424009129"/>
            <w:bookmarkStart w:id="224" w:name="_Toc438438852"/>
            <w:bookmarkStart w:id="225" w:name="_Toc438532631"/>
            <w:bookmarkStart w:id="226" w:name="_Toc438733996"/>
            <w:bookmarkStart w:id="227" w:name="_Toc438907033"/>
            <w:bookmarkStart w:id="228" w:name="_Toc438907232"/>
            <w:bookmarkStart w:id="229" w:name="_Toc97371032"/>
            <w:bookmarkStart w:id="230" w:name="_Toc139863129"/>
            <w:bookmarkStart w:id="231" w:name="_Toc325723947"/>
            <w:bookmarkStart w:id="232" w:name="_Toc435624841"/>
            <w:bookmarkStart w:id="233" w:name="_Toc448224254"/>
            <w:bookmarkStart w:id="234" w:name="_Toc473881693"/>
            <w:r w:rsidRPr="001122B3">
              <w:rPr>
                <w:b/>
                <w:lang w:val="tr-TR"/>
              </w:rPr>
              <w:t xml:space="preserve">Tekliflerin Açıklığa Kavuşturulması </w:t>
            </w:r>
            <w:bookmarkEnd w:id="223"/>
            <w:bookmarkEnd w:id="224"/>
            <w:bookmarkEnd w:id="225"/>
            <w:bookmarkEnd w:id="226"/>
            <w:bookmarkEnd w:id="227"/>
            <w:bookmarkEnd w:id="228"/>
            <w:bookmarkEnd w:id="229"/>
            <w:bookmarkEnd w:id="230"/>
            <w:bookmarkEnd w:id="231"/>
            <w:bookmarkEnd w:id="232"/>
            <w:bookmarkEnd w:id="233"/>
            <w:bookmarkEnd w:id="234"/>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w:t>
            </w:r>
            <w:r w:rsidR="002E3CA2" w:rsidRPr="00C37191">
              <w:rPr>
                <w:rFonts w:ascii="Times New Roman" w:hAnsi="Times New Roman"/>
                <w:b w:val="0"/>
                <w:szCs w:val="24"/>
                <w:lang w:val="tr-TR"/>
              </w:rPr>
              <w:lastRenderedPageBreak/>
              <w:t>teklifin özünde herhangi bir değişiklik dahil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reddetmektir;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5" w:name="_Toc97371034"/>
            <w:bookmarkStart w:id="236" w:name="_Toc139863131"/>
            <w:bookmarkStart w:id="237" w:name="_Toc325723949"/>
            <w:bookmarkStart w:id="238" w:name="_Toc435624843"/>
            <w:bookmarkStart w:id="239" w:name="_Toc448224256"/>
            <w:bookmarkStart w:id="240" w:name="_Toc473881695"/>
            <w:bookmarkStart w:id="241" w:name="_Toc438438854"/>
            <w:bookmarkStart w:id="242" w:name="_Toc438532636"/>
            <w:bookmarkStart w:id="243" w:name="_Toc438733998"/>
            <w:bookmarkStart w:id="244" w:name="_Toc438907035"/>
            <w:bookmarkStart w:id="245" w:name="_Toc438907234"/>
            <w:r w:rsidRPr="001122B3">
              <w:rPr>
                <w:b/>
                <w:lang w:val="tr-TR"/>
              </w:rPr>
              <w:t xml:space="preserve">Gerekliliklerin Karşılanıp Karşılanmadığının Tespiti </w:t>
            </w:r>
            <w:bookmarkEnd w:id="235"/>
            <w:bookmarkEnd w:id="236"/>
            <w:bookmarkEnd w:id="237"/>
            <w:bookmarkEnd w:id="238"/>
            <w:bookmarkEnd w:id="239"/>
            <w:bookmarkEnd w:id="240"/>
            <w:bookmarkEnd w:id="241"/>
            <w:bookmarkEnd w:id="242"/>
            <w:bookmarkEnd w:id="243"/>
            <w:bookmarkEnd w:id="244"/>
            <w:bookmarkEnd w:id="245"/>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 xml:space="preserve">liğinin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Esas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performansını  önemli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nin yükümlülüklerini önemli ölçüde sınırlayacak olan;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Bir teklif, İhale Dokümanının gerekliliklerini esas itibariyle karşılamaması durumunda İşveren tarafından reddedilecek olup; maddi sapmanın, çekincenin veya ihmalin düzeltilmesi yoluyla esas itibariyle  uyumlu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6" w:name="_Hlt438533232"/>
            <w:bookmarkStart w:id="247" w:name="_Toc97371035"/>
            <w:bookmarkStart w:id="248" w:name="_Toc139863132"/>
            <w:bookmarkStart w:id="249" w:name="_Toc325723950"/>
            <w:bookmarkStart w:id="250" w:name="_Toc435624844"/>
            <w:bookmarkStart w:id="251" w:name="_Toc448224257"/>
            <w:bookmarkStart w:id="252" w:name="_Toc473881696"/>
            <w:bookmarkEnd w:id="246"/>
            <w:r w:rsidRPr="001122B3">
              <w:rPr>
                <w:b/>
                <w:lang w:val="tr-TR"/>
              </w:rPr>
              <w:lastRenderedPageBreak/>
              <w:t>Uyumsuzluklar</w:t>
            </w:r>
            <w:r w:rsidR="006E1332" w:rsidRPr="001122B3">
              <w:rPr>
                <w:b/>
                <w:lang w:val="tr-TR"/>
              </w:rPr>
              <w:t>, Hatalar ve İhmaller</w:t>
            </w:r>
            <w:bookmarkEnd w:id="247"/>
            <w:bookmarkEnd w:id="248"/>
            <w:bookmarkEnd w:id="249"/>
            <w:bookmarkEnd w:id="250"/>
            <w:bookmarkEnd w:id="251"/>
            <w:bookmarkEnd w:id="252"/>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 teklifin esas itibariyle uyumlu olması koşuluyla, İşveren Teklif Bedeli ile ilgili maddi olmayan nicel uyumsuzlukları düzeltecektir. Bu amaçla, yalnızca karşılaştırma amaçlı olmak üzere, şartnameye uyumsuz olan veya  bedeli  unut</w:t>
            </w:r>
            <w:r w:rsidR="000A2691">
              <w:rPr>
                <w:rFonts w:ascii="Times New Roman" w:hAnsi="Times New Roman"/>
                <w:b w:val="0"/>
                <w:szCs w:val="24"/>
                <w:lang w:val="tr-TR"/>
              </w:rPr>
              <w:t>u</w:t>
            </w:r>
            <w:r w:rsidR="006E1332" w:rsidRPr="00C37191">
              <w:rPr>
                <w:rFonts w:ascii="Times New Roman" w:hAnsi="Times New Roman"/>
                <w:b w:val="0"/>
                <w:szCs w:val="24"/>
                <w:lang w:val="tr-TR"/>
              </w:rPr>
              <w:t>lmuş  olan  bir  kalemin veya 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ğer birim fiyatı ve birim fiyatın adet ile çarpılmasından elde edilen toplam bedel arasında bir farklılık varsa; birim fiyatı geçerli olacaktır ve toplam bedel düzeltilecektir; ancak İdare'nin fikrine göre birim fiyatındaki ondalık virgülü aşikar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Eğer ara toplamların toplanmasındaki veya çıkarılmasındaki yanlışlık nedeniyle toplamda bir hata varsa, ara toplamlar geçerli olacaktır ve toplam düzeltilecektir;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31.1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32.1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Değerlendirme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3" w:name="_Toc438438858"/>
            <w:bookmarkStart w:id="254" w:name="_Toc438532647"/>
            <w:bookmarkStart w:id="255" w:name="_Toc438734002"/>
            <w:bookmarkStart w:id="256" w:name="_Toc438907039"/>
            <w:bookmarkStart w:id="257" w:name="_Toc438907238"/>
            <w:bookmarkStart w:id="258" w:name="_Toc97371038"/>
            <w:bookmarkStart w:id="259" w:name="_Toc139863135"/>
            <w:bookmarkStart w:id="260" w:name="_Toc325723953"/>
            <w:bookmarkStart w:id="261" w:name="_Toc435624847"/>
            <w:bookmarkStart w:id="262" w:name="_Toc448224260"/>
            <w:bookmarkStart w:id="263" w:name="_Toc473881699"/>
            <w:r w:rsidRPr="001122B3">
              <w:rPr>
                <w:b/>
                <w:lang w:val="tr-TR"/>
              </w:rPr>
              <w:t xml:space="preserve">Fiyat </w:t>
            </w:r>
            <w:r w:rsidR="00A05A70">
              <w:rPr>
                <w:b/>
                <w:lang w:val="tr-TR"/>
              </w:rPr>
              <w:t>Avantajı</w:t>
            </w:r>
            <w:r w:rsidR="002E3CA2" w:rsidRPr="001122B3">
              <w:rPr>
                <w:b/>
                <w:lang w:val="tr-TR"/>
              </w:rPr>
              <w:t xml:space="preserve"> </w:t>
            </w:r>
            <w:bookmarkEnd w:id="253"/>
            <w:bookmarkEnd w:id="254"/>
            <w:bookmarkEnd w:id="255"/>
            <w:bookmarkEnd w:id="256"/>
            <w:bookmarkEnd w:id="257"/>
            <w:bookmarkEnd w:id="258"/>
            <w:bookmarkEnd w:id="259"/>
            <w:bookmarkEnd w:id="260"/>
            <w:bookmarkEnd w:id="261"/>
            <w:bookmarkEnd w:id="262"/>
            <w:bookmarkEnd w:id="263"/>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lastRenderedPageBreak/>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İşveren bu TST ve Bölüm III’te (Değerlendirme ve Yeterlilik Kriterleri) listelenen kriterleri ve metodolojileri kullanacaktır. Başka değerlendirme kriterlerinin ve metodolojilerinin kullanılmasına izin verilmeyecektir. İşveren, bu kriterleri ve metodolojileri  uygulayarak En Avantajlı Teklifi belirleyecektir. En Avantajlı Teklif, Yeterlilik Kriterlerini karşılayan ve  Teklifi:</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 xml:space="preserve">ihale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en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t xml:space="preserve">Her kalem veya </w:t>
            </w:r>
            <w:r w:rsidR="008218D1">
              <w:rPr>
                <w:lang w:val="tr-TR"/>
              </w:rPr>
              <w:t>grup</w:t>
            </w:r>
            <w:r w:rsidR="008218D1" w:rsidRPr="003D7D38">
              <w:rPr>
                <w:lang w:val="tr-TR"/>
              </w:rPr>
              <w:t xml:space="preserve"> </w:t>
            </w:r>
            <w:r w:rsidRPr="003D7D38">
              <w:rPr>
                <w:lang w:val="tr-TR"/>
              </w:rPr>
              <w:t>için değerlendirme yapılacak ve  TST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TST 3.1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TST 14.4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r w:rsidRPr="00C37191">
              <w:rPr>
                <w:lang w:val="tr-TR"/>
              </w:rPr>
              <w:t>yukarıdaki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ayarlaması;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 xml:space="preserve">34.4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Bu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Alıcı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lastRenderedPageBreak/>
              <w:t>Malların Alıcının ülkesinde üretilmesi durumunda İhalenin yapılmasından sonra mallar üzerinden   ödenmesi gereken satış ve benzeri vergiler.,</w:t>
            </w:r>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de göz önüne alınmasını gerektirebilir. Bu faktörler temin edilecek mal ve hizmetlerle ilgili karakteristikler, performans ve satın alma ile ilgili şart ve kurallar olabilir. Eğer bu tip faktörler varsa  TST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Kullanılan kriterler ve metadoloji TST madde 34.2</w:t>
            </w:r>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4" w:name="_Toc432229696"/>
            <w:bookmarkStart w:id="265" w:name="_Toc432663303"/>
            <w:bookmarkStart w:id="266" w:name="_Toc432663499"/>
            <w:bookmarkStart w:id="267" w:name="_Toc432663694"/>
            <w:bookmarkStart w:id="268" w:name="_Toc433224112"/>
            <w:bookmarkStart w:id="269" w:name="_Toc435519216"/>
            <w:bookmarkStart w:id="270" w:name="_Toc435624850"/>
            <w:bookmarkEnd w:id="264"/>
            <w:bookmarkEnd w:id="265"/>
            <w:bookmarkEnd w:id="266"/>
            <w:bookmarkEnd w:id="267"/>
            <w:bookmarkEnd w:id="268"/>
            <w:bookmarkEnd w:id="269"/>
            <w:bookmarkEnd w:id="270"/>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en düşük değerlendirilen teklifi belirlemek amacıyla, TST 34.2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atı ve buna ilave olarak malların teslim noktasına kadar nakliye ve sigorta masraflarını  kapsayacaktır.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atlarına dahil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atlarına ithal malların gümrük vergi resim ve diğer vergileri ile yerli malların satış ve benzer vergileri dahil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1" w:name="_Toc433224119"/>
            <w:bookmarkStart w:id="272" w:name="_Toc435519223"/>
            <w:bookmarkStart w:id="273" w:name="_Toc435624857"/>
            <w:bookmarkStart w:id="274" w:name="_Toc433224124"/>
            <w:bookmarkStart w:id="275" w:name="_Toc435519228"/>
            <w:bookmarkStart w:id="276" w:name="_Toc435624862"/>
            <w:bookmarkStart w:id="277" w:name="_Toc435624865"/>
            <w:bookmarkStart w:id="278" w:name="_Toc448224264"/>
            <w:bookmarkStart w:id="279" w:name="_Toc473881703"/>
            <w:bookmarkEnd w:id="271"/>
            <w:bookmarkEnd w:id="272"/>
            <w:bookmarkEnd w:id="273"/>
            <w:bookmarkEnd w:id="274"/>
            <w:bookmarkEnd w:id="275"/>
            <w:bookmarkEnd w:id="276"/>
            <w:r w:rsidRPr="001122B3">
              <w:rPr>
                <w:b/>
                <w:bCs/>
              </w:rPr>
              <w:lastRenderedPageBreak/>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7"/>
            <w:bookmarkEnd w:id="278"/>
            <w:bookmarkEnd w:id="279"/>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r w:rsidR="002E3CA2" w:rsidRPr="003D7D38">
              <w:rPr>
                <w:lang w:val="tr-TR"/>
              </w:rPr>
              <w:t xml:space="preserve">Eğer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0" w:name="_Toc438438861"/>
            <w:bookmarkStart w:id="281" w:name="_Toc438532655"/>
            <w:bookmarkStart w:id="282" w:name="_Toc438734005"/>
            <w:bookmarkStart w:id="283" w:name="_Toc438907042"/>
            <w:bookmarkStart w:id="284" w:name="_Toc438907241"/>
            <w:bookmarkStart w:id="285" w:name="_Toc97371041"/>
            <w:bookmarkStart w:id="286" w:name="_Toc139863138"/>
            <w:bookmarkStart w:id="287" w:name="_Toc325723957"/>
            <w:bookmarkStart w:id="288" w:name="_Toc435624867"/>
            <w:bookmarkStart w:id="289" w:name="_Toc448224266"/>
            <w:bookmarkStart w:id="290" w:name="_Toc473881705"/>
            <w:r>
              <w:rPr>
                <w:b/>
                <w:lang w:val="tr-TR"/>
              </w:rPr>
              <w:t>İstekli</w:t>
            </w:r>
            <w:r w:rsidR="002E3CA2" w:rsidRPr="001122B3">
              <w:rPr>
                <w:b/>
                <w:lang w:val="tr-TR"/>
              </w:rPr>
              <w:t xml:space="preserve">nin Yeterliliği </w:t>
            </w:r>
            <w:bookmarkEnd w:id="280"/>
            <w:bookmarkEnd w:id="281"/>
            <w:bookmarkEnd w:id="282"/>
            <w:bookmarkEnd w:id="283"/>
            <w:bookmarkEnd w:id="284"/>
            <w:bookmarkEnd w:id="285"/>
            <w:bookmarkEnd w:id="286"/>
            <w:bookmarkEnd w:id="287"/>
            <w:bookmarkEnd w:id="288"/>
            <w:bookmarkEnd w:id="289"/>
            <w:bookmarkEnd w:id="290"/>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Bölüm III'te (Değerlendirme ve Yeterlilik Kriterleri) belirtilen yeterlilik kriterini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1" w:name="_Toc435624868"/>
            <w:bookmarkStart w:id="292" w:name="_Toc448224267"/>
            <w:bookmarkStart w:id="293" w:name="_Toc473881706"/>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325723958"/>
            <w:r w:rsidRPr="00C37191">
              <w:rPr>
                <w:lang w:val="tr-TR"/>
              </w:rPr>
              <w:t xml:space="preserve"> </w:t>
            </w:r>
            <w:bookmarkEnd w:id="291"/>
            <w:bookmarkEnd w:id="292"/>
            <w:bookmarkEnd w:id="293"/>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2" w:name="_Toc435624873"/>
            <w:bookmarkStart w:id="303" w:name="_Toc448224268"/>
            <w:bookmarkStart w:id="304" w:name="_Toc473881707"/>
            <w:r w:rsidRPr="001122B3">
              <w:rPr>
                <w:b/>
                <w:bCs/>
                <w:lang w:val="tr-TR"/>
              </w:rPr>
              <w:t>İşvere</w:t>
            </w:r>
            <w:r w:rsidRPr="001122B3">
              <w:rPr>
                <w:b/>
                <w:lang w:val="tr-TR"/>
              </w:rPr>
              <w:t xml:space="preserve">nin Herhangi bir Teklifi Kabul Etme veya Herhangi bir Teklifi veya Tüm Teklifleri Reddetme Hakkı  </w:t>
            </w:r>
            <w:bookmarkEnd w:id="294"/>
            <w:bookmarkEnd w:id="295"/>
            <w:bookmarkEnd w:id="296"/>
            <w:bookmarkEnd w:id="297"/>
            <w:bookmarkEnd w:id="298"/>
            <w:bookmarkEnd w:id="299"/>
            <w:bookmarkEnd w:id="300"/>
            <w:bookmarkEnd w:id="301"/>
            <w:bookmarkEnd w:id="302"/>
            <w:bookmarkEnd w:id="303"/>
            <w:bookmarkEnd w:id="304"/>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w:t>
            </w:r>
            <w:r w:rsidR="002E3CA2" w:rsidRPr="00C37191">
              <w:rPr>
                <w:rFonts w:ascii="Times New Roman" w:hAnsi="Times New Roman"/>
                <w:b w:val="0"/>
                <w:szCs w:val="24"/>
                <w:lang w:val="tr-TR"/>
              </w:rPr>
              <w:lastRenderedPageBreak/>
              <w:t xml:space="preserve">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5" w:name="_Toc431030699"/>
            <w:bookmarkStart w:id="306" w:name="_Toc435624874"/>
            <w:bookmarkStart w:id="307" w:name="_Toc448224269"/>
            <w:bookmarkStart w:id="308"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5"/>
            <w:bookmarkEnd w:id="306"/>
            <w:bookmarkEnd w:id="307"/>
            <w:bookmarkEnd w:id="308"/>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39.1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ile  Alıcının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 xml:space="preserve">bir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09" w:name="_Toc473881709"/>
            <w:r w:rsidRPr="001122B3">
              <w:rPr>
                <w:b/>
                <w:lang w:val="tr-TR"/>
              </w:rPr>
              <w:t>İhale Kararı</w:t>
            </w:r>
            <w:r w:rsidR="002E3CA2" w:rsidRPr="001122B3">
              <w:rPr>
                <w:b/>
                <w:lang w:val="tr-TR"/>
              </w:rPr>
              <w:t xml:space="preserve"> Bildirimi </w:t>
            </w:r>
            <w:bookmarkEnd w:id="309"/>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40.1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r w:rsidRPr="003D7D38">
              <w:rPr>
                <w:lang w:val="tr-TR"/>
              </w:rPr>
              <w:t xml:space="preserve">başarılı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r w:rsidRPr="003D7D38">
              <w:rPr>
                <w:lang w:val="tr-TR"/>
              </w:rPr>
              <w:t xml:space="preserve">başarılı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nin adları , tekliflerin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Her </w:t>
            </w:r>
            <w:r w:rsidR="00DA7F4D">
              <w:rPr>
                <w:lang w:val="tr-TR"/>
              </w:rPr>
              <w:t>İstekli</w:t>
            </w:r>
            <w:r w:rsidRPr="00C37191">
              <w:rPr>
                <w:lang w:val="tr-TR"/>
              </w:rPr>
              <w:t xml:space="preserve"> için yukarıdaki c fıkrası kapsamındaki fiyat bilgisi gereği en düşük teklif olmadığı dışında  teklifinin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nin kendi teklifi ile ilgili olarak İşveren tarafından  bilgilendirme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0" w:name="_Toc438438863"/>
            <w:bookmarkStart w:id="311" w:name="_Toc438532657"/>
            <w:bookmarkStart w:id="312" w:name="_Toc438734007"/>
            <w:bookmarkStart w:id="313" w:name="_Toc438962089"/>
            <w:bookmarkStart w:id="314" w:name="_Toc461939621"/>
            <w:bookmarkStart w:id="315" w:name="_Toc97371043"/>
            <w:bookmarkStart w:id="316" w:name="_Toc325723959"/>
            <w:bookmarkStart w:id="317" w:name="_Toc435624875"/>
            <w:bookmarkStart w:id="318" w:name="_Toc448224270"/>
            <w:bookmarkStart w:id="319" w:name="_Toc473881710"/>
            <w:r w:rsidRPr="00C37191">
              <w:t xml:space="preserve">                                                  F  </w:t>
            </w:r>
            <w:r w:rsidR="00C617CC" w:rsidRPr="00C37191">
              <w:t>İhalenin Yapılması</w:t>
            </w:r>
            <w:bookmarkEnd w:id="310"/>
            <w:bookmarkEnd w:id="311"/>
            <w:bookmarkEnd w:id="312"/>
            <w:bookmarkEnd w:id="313"/>
            <w:bookmarkEnd w:id="314"/>
            <w:bookmarkEnd w:id="315"/>
            <w:bookmarkEnd w:id="316"/>
            <w:bookmarkEnd w:id="317"/>
            <w:bookmarkEnd w:id="318"/>
            <w:bookmarkEnd w:id="319"/>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0" w:name="_Toc438438864"/>
            <w:bookmarkStart w:id="321" w:name="_Toc438532658"/>
            <w:bookmarkStart w:id="322" w:name="_Toc438734008"/>
            <w:bookmarkStart w:id="323" w:name="_Toc438907044"/>
            <w:bookmarkStart w:id="324" w:name="_Toc438907243"/>
            <w:bookmarkStart w:id="325" w:name="_Toc97371044"/>
            <w:bookmarkStart w:id="326" w:name="_Toc139863140"/>
            <w:bookmarkStart w:id="327" w:name="_Toc325723960"/>
            <w:bookmarkStart w:id="328" w:name="_Toc435624876"/>
            <w:bookmarkStart w:id="329" w:name="_Toc448224271"/>
            <w:bookmarkStart w:id="330" w:name="_Toc473881711"/>
            <w:r w:rsidRPr="001122B3">
              <w:rPr>
                <w:b/>
                <w:lang w:val="tr-TR"/>
              </w:rPr>
              <w:t>İhale Kriterleri</w:t>
            </w:r>
            <w:r w:rsidR="002E3CA2" w:rsidRPr="001122B3">
              <w:rPr>
                <w:b/>
                <w:lang w:val="tr-TR"/>
              </w:rPr>
              <w:t xml:space="preserve">  </w:t>
            </w:r>
            <w:bookmarkEnd w:id="320"/>
            <w:bookmarkEnd w:id="321"/>
            <w:bookmarkEnd w:id="322"/>
            <w:bookmarkEnd w:id="323"/>
            <w:bookmarkEnd w:id="324"/>
            <w:bookmarkEnd w:id="325"/>
            <w:bookmarkEnd w:id="326"/>
            <w:bookmarkEnd w:id="327"/>
            <w:bookmarkEnd w:id="328"/>
            <w:bookmarkEnd w:id="329"/>
            <w:bookmarkEnd w:id="330"/>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41.1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TST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Teklif  olarak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1" w:name="_Toc438438866"/>
            <w:bookmarkStart w:id="332" w:name="_Toc438532660"/>
            <w:bookmarkStart w:id="333" w:name="_Toc438734010"/>
            <w:bookmarkStart w:id="334" w:name="_Toc438907046"/>
            <w:bookmarkStart w:id="335" w:name="_Toc438907245"/>
            <w:bookmarkStart w:id="336" w:name="_Toc97371045"/>
            <w:bookmarkStart w:id="337" w:name="_Toc139863141"/>
            <w:bookmarkStart w:id="338" w:name="_Toc325723961"/>
            <w:bookmarkStart w:id="339" w:name="_Toc435624877"/>
            <w:bookmarkStart w:id="340" w:name="_Toc448224272"/>
            <w:bookmarkStart w:id="341" w:name="_Toc473881712"/>
            <w:r w:rsidRPr="001122B3">
              <w:rPr>
                <w:b/>
                <w:lang w:val="tr-TR"/>
              </w:rPr>
              <w:lastRenderedPageBreak/>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1"/>
            <w:bookmarkEnd w:id="332"/>
            <w:bookmarkEnd w:id="333"/>
            <w:bookmarkEnd w:id="334"/>
            <w:bookmarkEnd w:id="335"/>
            <w:bookmarkEnd w:id="336"/>
            <w:bookmarkEnd w:id="337"/>
            <w:bookmarkEnd w:id="338"/>
            <w:bookmarkEnd w:id="339"/>
            <w:bookmarkEnd w:id="340"/>
            <w:bookmarkEnd w:id="341"/>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Alıcı, sözleşmenin imzalanması sırasında malların birim fiyatları, diğer hüküm ve şartlarda hiçbir değişiklik yapmaksızın Bölüm VII ihtiyaç çizelgesinde belirtilen malların ve hizmetlerin sayısal miktarını TST de  belitilen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 xml:space="preserve">Teklif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içinde  İşveren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okunan ve  değerlendirilen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reddedilen,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45.1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517A0C92"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43.3 </w:t>
            </w:r>
            <w:r w:rsidR="00F800F1">
              <w:rPr>
                <w:rFonts w:ascii="Times New Roman" w:hAnsi="Times New Roman"/>
                <w:b w:val="0"/>
                <w:szCs w:val="24"/>
                <w:lang w:val="tr-TR"/>
              </w:rPr>
              <w:t xml:space="preserve"> </w:t>
            </w:r>
            <w:r w:rsidR="00A921DA">
              <w:rPr>
                <w:rFonts w:ascii="Times New Roman" w:hAnsi="Times New Roman"/>
                <w:b w:val="0"/>
                <w:szCs w:val="24"/>
                <w:lang w:val="tr-TR"/>
              </w:rPr>
              <w:t>İhale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xml:space="preserve">, varsa İşverenin serbest erişimli web sitesinde, veya İşverenin Ülkesinde ulusal olarak dağıtımı yapılan en az bir gazetede  veya resmi gazetede yayınlanır. İşveren sözleşme karar bildirimini ayrıca </w:t>
            </w:r>
            <w:r w:rsidR="00D577B7" w:rsidRPr="00C37191">
              <w:rPr>
                <w:rFonts w:ascii="Times New Roman" w:hAnsi="Times New Roman"/>
                <w:b w:val="0"/>
                <w:szCs w:val="24"/>
                <w:lang w:val="tr-TR"/>
              </w:rPr>
              <w:t xml:space="preserve"> web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 xml:space="preserve">Resmi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2" w:name="_Toc435624878"/>
            <w:bookmarkStart w:id="343" w:name="_Toc448224273"/>
            <w:bookmarkStart w:id="344" w:name="_Toc473881713"/>
            <w:r w:rsidRPr="001122B3">
              <w:rPr>
                <w:b/>
                <w:lang w:val="tr-TR"/>
              </w:rPr>
              <w:lastRenderedPageBreak/>
              <w:t xml:space="preserve">İşveren Tarafından Bilgilendirme Yapılması </w:t>
            </w:r>
            <w:bookmarkEnd w:id="342"/>
            <w:bookmarkEnd w:id="343"/>
            <w:bookmarkEnd w:id="344"/>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İşverenin TST 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 xml:space="preserve">.1’de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olarak </w:t>
            </w:r>
            <w:r w:rsidRPr="00C37191">
              <w:rPr>
                <w:rFonts w:ascii="Times New Roman" w:hAnsi="Times New Roman"/>
                <w:b w:val="0"/>
                <w:szCs w:val="24"/>
                <w:lang w:val="tr-TR"/>
              </w:rPr>
              <w:t xml:space="preserve">44.4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 xml:space="preserve">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 xml:space="preserve">tedarikçi </w:t>
            </w:r>
            <w:r w:rsidR="00B028DF" w:rsidRPr="00C37191">
              <w:rPr>
                <w:rFonts w:ascii="Times New Roman" w:hAnsi="Times New Roman"/>
                <w:b w:val="0"/>
                <w:szCs w:val="24"/>
                <w:lang w:val="tr-TR"/>
              </w:rPr>
              <w:lastRenderedPageBreak/>
              <w:t>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5" w:name="_Toc432229716"/>
            <w:bookmarkStart w:id="346" w:name="_Toc432663323"/>
            <w:bookmarkStart w:id="347" w:name="_Toc432663519"/>
            <w:bookmarkStart w:id="348" w:name="_Toc432663714"/>
            <w:bookmarkStart w:id="349" w:name="_Toc433224145"/>
            <w:bookmarkStart w:id="350" w:name="_Toc435519249"/>
            <w:bookmarkStart w:id="351" w:name="_Toc435624883"/>
            <w:bookmarkStart w:id="352" w:name="_Toc438438868"/>
            <w:bookmarkStart w:id="353" w:name="_Toc438532662"/>
            <w:bookmarkStart w:id="354" w:name="_Toc438734012"/>
            <w:bookmarkStart w:id="355" w:name="_Toc438907048"/>
            <w:bookmarkStart w:id="356" w:name="_Toc438907247"/>
            <w:bookmarkStart w:id="357" w:name="_Toc97371047"/>
            <w:bookmarkStart w:id="358" w:name="_Toc139863143"/>
            <w:bookmarkStart w:id="359" w:name="_Toc325723963"/>
            <w:bookmarkStart w:id="360" w:name="_Toc435624886"/>
            <w:bookmarkStart w:id="361" w:name="_Toc448224275"/>
            <w:bookmarkStart w:id="362" w:name="_Toc473881715"/>
            <w:bookmarkEnd w:id="345"/>
            <w:bookmarkEnd w:id="346"/>
            <w:bookmarkEnd w:id="347"/>
            <w:bookmarkEnd w:id="348"/>
            <w:bookmarkEnd w:id="349"/>
            <w:bookmarkEnd w:id="350"/>
            <w:bookmarkEnd w:id="351"/>
            <w:r w:rsidRPr="001122B3">
              <w:rPr>
                <w:b/>
                <w:lang w:val="tr-TR"/>
              </w:rPr>
              <w:lastRenderedPageBreak/>
              <w:t xml:space="preserve">Kesin Teminat </w:t>
            </w:r>
            <w:bookmarkEnd w:id="352"/>
            <w:bookmarkEnd w:id="353"/>
            <w:bookmarkEnd w:id="354"/>
            <w:bookmarkEnd w:id="355"/>
            <w:bookmarkEnd w:id="356"/>
            <w:bookmarkEnd w:id="357"/>
            <w:bookmarkEnd w:id="358"/>
            <w:bookmarkEnd w:id="359"/>
            <w:bookmarkEnd w:id="360"/>
            <w:bookmarkEnd w:id="361"/>
            <w:bookmarkEnd w:id="362"/>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46.1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İşverenden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muhabir finansal kuruluşa gerek duyulmadığını yazılı olarak kabul etmediği sürece, senedi veren yabancı bir kuruluşun   İşverenin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3" w:name="_Toc473881717"/>
            <w:r w:rsidRPr="001122B3">
              <w:rPr>
                <w:b/>
                <w:lang w:val="tr-TR"/>
              </w:rPr>
              <w:t xml:space="preserve">İhale </w:t>
            </w:r>
            <w:r w:rsidR="00685FAF" w:rsidRPr="001122B3">
              <w:rPr>
                <w:b/>
                <w:lang w:val="tr-TR"/>
              </w:rPr>
              <w:t>İle İ</w:t>
            </w:r>
            <w:r w:rsidRPr="001122B3">
              <w:rPr>
                <w:b/>
                <w:lang w:val="tr-TR"/>
              </w:rPr>
              <w:t xml:space="preserve">lgili Şikayetler </w:t>
            </w:r>
            <w:bookmarkEnd w:id="363"/>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47.1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İhale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4" w:name="_Toc438532584"/>
      <w:bookmarkStart w:id="365" w:name="_Toc438532601"/>
      <w:bookmarkStart w:id="366" w:name="_Toc438532602"/>
      <w:bookmarkStart w:id="367" w:name="_Toc438532639"/>
      <w:bookmarkStart w:id="368" w:name="_Toc438532651"/>
      <w:bookmarkStart w:id="369" w:name="_Toc438532652"/>
      <w:bookmarkStart w:id="370" w:name="_Toc438532653"/>
      <w:bookmarkEnd w:id="364"/>
      <w:bookmarkEnd w:id="365"/>
      <w:bookmarkEnd w:id="366"/>
      <w:bookmarkEnd w:id="367"/>
      <w:bookmarkEnd w:id="368"/>
      <w:bookmarkEnd w:id="369"/>
      <w:bookmarkEnd w:id="370"/>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4"/>
          <w:headerReference w:type="default" r:id="rId25"/>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1" w:name="_Toc438366665"/>
      <w:bookmarkStart w:id="372"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1"/>
    <w:bookmarkEnd w:id="372"/>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ne Talimatlarda (TST) yer alan  hükümleri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1.1</w:t>
            </w:r>
          </w:p>
        </w:tc>
        <w:tc>
          <w:tcPr>
            <w:tcW w:w="7477" w:type="dxa"/>
            <w:tcBorders>
              <w:top w:val="single" w:sz="2" w:space="0" w:color="000000"/>
              <w:left w:val="nil"/>
              <w:bottom w:val="single" w:sz="2" w:space="0" w:color="000000"/>
              <w:right w:val="single" w:sz="2" w:space="0" w:color="000000"/>
            </w:tcBorders>
          </w:tcPr>
          <w:p w14:paraId="22F7F0ED" w14:textId="77777777" w:rsidR="000C7175" w:rsidRDefault="00016F47" w:rsidP="0060023B">
            <w:pPr>
              <w:tabs>
                <w:tab w:val="right" w:pos="7272"/>
              </w:tabs>
              <w:spacing w:before="60" w:after="60"/>
              <w:rPr>
                <w:spacing w:val="-2"/>
                <w:lang w:val="tr-TR"/>
              </w:rPr>
            </w:pPr>
            <w:r>
              <w:rPr>
                <w:lang w:val="tr-TR"/>
              </w:rPr>
              <w:t>İhale İlanı Referans No.</w:t>
            </w:r>
            <w:r w:rsidR="009A002D" w:rsidRPr="00C37191">
              <w:rPr>
                <w:lang w:val="tr-TR"/>
              </w:rPr>
              <w:t xml:space="preserve">: </w:t>
            </w:r>
            <w:r w:rsidR="000C7175" w:rsidRPr="00031535">
              <w:rPr>
                <w:spacing w:val="-2"/>
                <w:lang w:val="tr-TR"/>
              </w:rPr>
              <w:t>FRIT-KFW-PF-05</w:t>
            </w:r>
          </w:p>
          <w:p w14:paraId="35C2D6E0" w14:textId="1CE26CBF"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 xml:space="preserve">/Alıcı </w:t>
            </w:r>
            <w:r w:rsidR="007B586E" w:rsidRPr="00C37191">
              <w:rPr>
                <w:lang w:val="tr-TR"/>
              </w:rPr>
              <w:t xml:space="preserve">: </w:t>
            </w:r>
            <w:r w:rsidR="00BE27CA" w:rsidRPr="006B4720">
              <w:rPr>
                <w:lang w:val="tr-TR"/>
              </w:rPr>
              <w:t>Millî Eğitim Bakanlığı</w:t>
            </w:r>
            <w:r w:rsidR="00BE27CA">
              <w:rPr>
                <w:b/>
                <w:i/>
                <w:lang w:val="tr-TR"/>
              </w:rPr>
              <w:t xml:space="preserve"> </w:t>
            </w:r>
            <w:r w:rsidR="00CE6BA7">
              <w:rPr>
                <w:sz w:val="23"/>
                <w:szCs w:val="23"/>
              </w:rPr>
              <w:t>İnşaat ve Emlak Genel Müdürlüğü</w:t>
            </w:r>
          </w:p>
          <w:p w14:paraId="17552F38" w14:textId="08B6F0C0" w:rsidR="00A77801" w:rsidRPr="00A77801" w:rsidRDefault="00BA7ED9" w:rsidP="00A77801">
            <w:pPr>
              <w:rPr>
                <w:lang w:val="tr-TR"/>
              </w:rPr>
            </w:pPr>
            <w:r w:rsidRPr="00C37191">
              <w:rPr>
                <w:lang w:val="tr-TR"/>
              </w:rPr>
              <w:t>İhale adı</w:t>
            </w:r>
            <w:r w:rsidR="0060023B" w:rsidRPr="00C37191">
              <w:rPr>
                <w:lang w:val="tr-TR"/>
              </w:rPr>
              <w:t xml:space="preserve">: </w:t>
            </w:r>
            <w:r w:rsidR="000C7175">
              <w:t>Kilis, kahramanmaraş</w:t>
            </w:r>
            <w:r w:rsidR="00316577">
              <w:t xml:space="preserve"> ve Kayseri</w:t>
            </w:r>
            <w:r w:rsidR="000C0DBD">
              <w:t xml:space="preserve"> </w:t>
            </w:r>
            <w:r w:rsidR="00632807" w:rsidRPr="00D80E49">
              <w:rPr>
                <w:lang w:val="tr-TR"/>
              </w:rPr>
              <w:t>İllerindeki Okulların Donatım Malzemesi ve Ekipman Alım İşi</w:t>
            </w:r>
            <w:r w:rsidR="00A77801">
              <w:t xml:space="preserve"> </w:t>
            </w:r>
          </w:p>
          <w:p w14:paraId="2D434C30" w14:textId="5A6D7BAC" w:rsidR="0060023B" w:rsidRPr="00C37191" w:rsidRDefault="00A77801" w:rsidP="0060023B">
            <w:pPr>
              <w:tabs>
                <w:tab w:val="right" w:pos="7272"/>
              </w:tabs>
              <w:spacing w:before="60" w:after="60"/>
              <w:rPr>
                <w:lang w:val="tr-TR"/>
              </w:rPr>
            </w:pPr>
            <w:r>
              <w:rPr>
                <w:lang w:val="tr-TR"/>
              </w:rPr>
              <w:t xml:space="preserve">Bu ihale </w:t>
            </w:r>
            <w:r w:rsidR="00783A46">
              <w:rPr>
                <w:lang w:val="tr-TR"/>
              </w:rPr>
              <w:t>KfW Satın Alma Rehberi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1.2(a)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tmek için  elektronik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2.1</w:t>
            </w:r>
          </w:p>
        </w:tc>
        <w:tc>
          <w:tcPr>
            <w:tcW w:w="7477" w:type="dxa"/>
            <w:tcBorders>
              <w:top w:val="single" w:sz="2" w:space="0" w:color="000000"/>
              <w:left w:val="nil"/>
              <w:bottom w:val="single" w:sz="2" w:space="0" w:color="000000"/>
              <w:right w:val="single" w:sz="2" w:space="0" w:color="000000"/>
            </w:tcBorders>
          </w:tcPr>
          <w:p w14:paraId="1EEDCD16" w14:textId="1B7FD4A4" w:rsidR="00016F47" w:rsidRDefault="00016F47" w:rsidP="0060023B">
            <w:pPr>
              <w:tabs>
                <w:tab w:val="right" w:pos="7272"/>
              </w:tabs>
              <w:spacing w:before="60" w:after="60"/>
              <w:rPr>
                <w:lang w:val="tr-TR"/>
              </w:rPr>
            </w:pPr>
            <w:r w:rsidRPr="00016F47">
              <w:rPr>
                <w:lang w:val="tr-TR"/>
              </w:rPr>
              <w:t xml:space="preserve">Türkiye Cumhuriyeti, Milli Eğitim Bakanlığı </w:t>
            </w:r>
            <w:r w:rsidR="00783A46">
              <w:rPr>
                <w:lang w:val="tr-TR"/>
              </w:rPr>
              <w:t>KfW</w:t>
            </w:r>
            <w:r w:rsidRPr="00016F47">
              <w:rPr>
                <w:lang w:val="tr-TR"/>
              </w:rPr>
              <w:t xml:space="preserve"> aracılığı ve yönetimi altında, Avrupa Birliği’nden, </w:t>
            </w:r>
            <w:r w:rsidR="00316577">
              <w:rPr>
                <w:lang w:val="tr-TR"/>
              </w:rPr>
              <w:t>Kriz Zamanında Herkes İçin Eğitim I</w:t>
            </w:r>
            <w:r w:rsidR="000C7175">
              <w:rPr>
                <w:lang w:val="tr-TR"/>
              </w:rPr>
              <w:t>I</w:t>
            </w:r>
            <w:r w:rsidR="00316577">
              <w:rPr>
                <w:lang w:val="tr-TR"/>
              </w:rPr>
              <w:t xml:space="preserve"> </w:t>
            </w:r>
            <w:r w:rsidRPr="00016F47">
              <w:rPr>
                <w:lang w:val="tr-TR"/>
              </w:rPr>
              <w:t>Projesi’nin giderlerine yönelik olarak AB'nin Türkiye'deki Mülteciler</w:t>
            </w:r>
            <w:r w:rsidR="00316577">
              <w:rPr>
                <w:lang w:val="tr-TR"/>
              </w:rPr>
              <w:t xml:space="preserve"> İçin Mali Yardım Progr</w:t>
            </w:r>
            <w:r w:rsidR="000C7175">
              <w:rPr>
                <w:lang w:val="tr-TR"/>
              </w:rPr>
              <w:t>amı (FRIT</w:t>
            </w:r>
            <w:r w:rsidRPr="00016F47">
              <w:rPr>
                <w:lang w:val="tr-TR"/>
              </w:rPr>
              <w:t>) kapsamında bir hibe almıştır.</w:t>
            </w:r>
          </w:p>
          <w:p w14:paraId="20974E90" w14:textId="77777777" w:rsidR="00016F47" w:rsidRDefault="00016F47" w:rsidP="0060023B">
            <w:pPr>
              <w:tabs>
                <w:tab w:val="right" w:pos="7272"/>
              </w:tabs>
              <w:spacing w:before="60" w:after="60"/>
              <w:rPr>
                <w:lang w:val="tr-TR"/>
              </w:rPr>
            </w:pPr>
          </w:p>
          <w:p w14:paraId="038D2B2E" w14:textId="00655D00" w:rsidR="007B586E" w:rsidRDefault="0085229D" w:rsidP="0060023B">
            <w:pPr>
              <w:tabs>
                <w:tab w:val="right" w:pos="7272"/>
              </w:tabs>
              <w:spacing w:before="60" w:after="60"/>
              <w:rPr>
                <w:lang w:val="tr-TR"/>
              </w:rPr>
            </w:pPr>
            <w:r w:rsidRPr="00C37191">
              <w:rPr>
                <w:lang w:val="tr-TR"/>
              </w:rPr>
              <w:t xml:space="preserve">Kredi veya Hibeyi kullanan Kurum </w:t>
            </w:r>
            <w:r w:rsidR="00EF54EE" w:rsidRPr="00C37191">
              <w:rPr>
                <w:lang w:val="tr-TR"/>
              </w:rPr>
              <w:t xml:space="preserve"> </w:t>
            </w:r>
            <w:r w:rsidR="00054352" w:rsidRPr="0079242A">
              <w:rPr>
                <w:lang w:val="tr-TR"/>
              </w:rPr>
              <w:t xml:space="preserve"> Millî Eğitim Bakanlığı</w:t>
            </w:r>
            <w:r w:rsidR="00054352">
              <w:rPr>
                <w:b/>
                <w:i/>
                <w:lang w:val="tr-TR"/>
              </w:rPr>
              <w:t xml:space="preserve"> </w:t>
            </w:r>
            <w:r w:rsidR="00316577">
              <w:rPr>
                <w:sz w:val="23"/>
                <w:szCs w:val="23"/>
              </w:rPr>
              <w:t>İnşaat ve Emlak Genel Müdürlüğü</w:t>
            </w:r>
            <w:r w:rsidR="006B4720" w:rsidRPr="00636F9E">
              <w:rPr>
                <w:lang w:val="tr-TR"/>
              </w:rPr>
              <w:t>’</w:t>
            </w:r>
            <w:r w:rsidR="0097374F" w:rsidRPr="00636F9E">
              <w:rPr>
                <w:lang w:val="tr-TR"/>
              </w:rPr>
              <w:t>d</w:t>
            </w:r>
            <w:r w:rsidR="00316577">
              <w:rPr>
                <w:lang w:val="tr-TR"/>
              </w:rPr>
              <w:t>ü</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120D6043"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316577">
              <w:rPr>
                <w:lang w:val="tr-TR"/>
              </w:rPr>
              <w:t>Kriz Zamanında Herkes İçin Eğitim I</w:t>
            </w:r>
            <w:r w:rsidR="000C7175">
              <w:rPr>
                <w:lang w:val="tr-TR"/>
              </w:rPr>
              <w:t>I</w:t>
            </w:r>
            <w:r w:rsidR="00316577">
              <w:rPr>
                <w:lang w:val="tr-TR"/>
              </w:rPr>
              <w:t xml:space="preserve"> </w:t>
            </w:r>
            <w:r w:rsidR="00316577" w:rsidRPr="00016F47">
              <w:rPr>
                <w:lang w:val="tr-TR"/>
              </w:rPr>
              <w:t>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4.1</w:t>
            </w:r>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r w:rsidR="00EF54EE" w:rsidRPr="00C37191">
              <w:rPr>
                <w:b/>
                <w:iCs/>
                <w:lang w:val="tr-TR"/>
              </w:rPr>
              <w:t>4.5</w:t>
            </w:r>
          </w:p>
        </w:tc>
        <w:tc>
          <w:tcPr>
            <w:tcW w:w="7477" w:type="dxa"/>
            <w:tcBorders>
              <w:top w:val="single" w:sz="2" w:space="0" w:color="000000"/>
              <w:left w:val="nil"/>
              <w:bottom w:val="single" w:sz="2" w:space="0" w:color="000000"/>
              <w:right w:val="single" w:sz="2" w:space="0" w:color="000000"/>
            </w:tcBorders>
          </w:tcPr>
          <w:p w14:paraId="6E1C3AAE" w14:textId="6834FF4B" w:rsidR="00EF54EE" w:rsidRPr="003D7D38" w:rsidRDefault="00783A46" w:rsidP="0060023B">
            <w:pPr>
              <w:tabs>
                <w:tab w:val="right" w:pos="7272"/>
              </w:tabs>
              <w:spacing w:before="60" w:after="60"/>
              <w:rPr>
                <w:lang w:val="tr-TR"/>
              </w:rPr>
            </w:pPr>
            <w:r>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sorulması </w:t>
            </w:r>
            <w:r w:rsidRPr="00C37191">
              <w:rPr>
                <w:b/>
                <w:bCs/>
                <w:u w:val="single"/>
                <w:lang w:val="tr-TR"/>
              </w:rPr>
              <w:t xml:space="preserve"> amacı</w:t>
            </w:r>
            <w:r w:rsidR="00352BD3">
              <w:rPr>
                <w:b/>
                <w:bCs/>
                <w:u w:val="single"/>
                <w:lang w:val="tr-TR"/>
              </w:rPr>
              <w:t>yla</w:t>
            </w:r>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5432D249"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 xml:space="preserve">Milli Eğitim Bakanlığı İnşaat ve Emlak </w:t>
            </w:r>
            <w:r w:rsidR="00B709C6">
              <w:rPr>
                <w:lang w:val="tr-TR"/>
              </w:rPr>
              <w:t>Genel Müdürlüğü</w:t>
            </w:r>
          </w:p>
          <w:p w14:paraId="62ECE777" w14:textId="7DA33907" w:rsidR="00EF54EE" w:rsidRPr="004C23FD" w:rsidRDefault="00EF54EE" w:rsidP="0060023B">
            <w:pPr>
              <w:tabs>
                <w:tab w:val="right" w:pos="7254"/>
              </w:tabs>
              <w:spacing w:before="60" w:after="60"/>
              <w:rPr>
                <w:lang w:val="tr-TR"/>
              </w:rPr>
            </w:pPr>
            <w:r w:rsidRPr="00C37191">
              <w:rPr>
                <w:lang w:val="tr-TR"/>
              </w:rPr>
              <w:lastRenderedPageBreak/>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lastRenderedPageBreak/>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3CBA25E4"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hyperlink r:id="rId26" w:history="1">
              <w:r w:rsidR="00B709C6" w:rsidRPr="003664BB">
                <w:rPr>
                  <w:rStyle w:val="Kpr"/>
                  <w:sz w:val="23"/>
                  <w:szCs w:val="23"/>
                </w:rPr>
                <w:t>https://iegm.meb.gov.tr</w:t>
              </w:r>
            </w:hyperlink>
            <w:r w:rsidR="00041285">
              <w:rPr>
                <w:color w:val="0000FF"/>
                <w:sz w:val="23"/>
                <w:szCs w:val="23"/>
              </w:rPr>
              <w:t>,</w:t>
            </w:r>
            <w:r w:rsidR="00B709C6">
              <w:rPr>
                <w:color w:val="0000FF"/>
                <w:sz w:val="23"/>
                <w:szCs w:val="23"/>
              </w:rPr>
              <w:t xml:space="preserve"> GTAI</w:t>
            </w:r>
            <w:r w:rsidR="00041285">
              <w:rPr>
                <w:color w:val="0000FF"/>
                <w:sz w:val="23"/>
                <w:szCs w:val="23"/>
              </w:rPr>
              <w:t xml:space="preserve"> ve ulusal gazete</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r w:rsidR="00D12530" w:rsidRPr="006B4720">
              <w:rPr>
                <w:b/>
                <w:iCs/>
                <w:lang w:val="tr-TR"/>
              </w:rPr>
              <w:t>10.1</w:t>
            </w:r>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literatürün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belgeler </w:t>
            </w:r>
            <w:r w:rsidRPr="00C37191">
              <w:rPr>
                <w:lang w:val="tr-TR"/>
              </w:rPr>
              <w:t xml:space="preserve"> sunulacaktır</w:t>
            </w:r>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r w:rsidRPr="00322DBC">
              <w:rPr>
                <w:lang w:val="tr-TR"/>
              </w:rPr>
              <w:t>i.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r w:rsidRPr="00322DBC">
              <w:rPr>
                <w:lang w:val="tr-TR"/>
              </w:rPr>
              <w:t xml:space="preserve">iv.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r w:rsidR="00F82CA6" w:rsidRPr="00C37191">
              <w:rPr>
                <w:b/>
                <w:lang w:val="tr-TR"/>
              </w:rPr>
              <w:t>13.1</w:t>
            </w:r>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C4C80D5" w:rsidR="00253D15" w:rsidRPr="00C37191" w:rsidRDefault="00253D15"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shd w:val="clear" w:color="auto" w:fill="auto"/>
          </w:tcPr>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t>TST 14.2</w:t>
            </w:r>
          </w:p>
        </w:tc>
        <w:tc>
          <w:tcPr>
            <w:tcW w:w="7477" w:type="dxa"/>
            <w:tcBorders>
              <w:top w:val="single" w:sz="2" w:space="0" w:color="000000"/>
              <w:left w:val="nil"/>
              <w:bottom w:val="single" w:sz="2" w:space="0" w:color="000000"/>
              <w:right w:val="single" w:sz="2" w:space="0" w:color="000000"/>
            </w:tcBorders>
            <w:shd w:val="clear" w:color="auto" w:fill="auto"/>
          </w:tcPr>
          <w:p w14:paraId="30FBDDF5" w14:textId="60979237" w:rsidR="00585923" w:rsidRPr="007707FE" w:rsidRDefault="000C7175" w:rsidP="00585923">
            <w:pPr>
              <w:jc w:val="both"/>
              <w:rPr>
                <w:b/>
                <w:bCs/>
              </w:rPr>
            </w:pPr>
            <w:r>
              <w:rPr>
                <w:b/>
                <w:bCs/>
              </w:rPr>
              <w:t>İdare 19/03/2019</w:t>
            </w:r>
            <w:r w:rsidR="00585923" w:rsidRPr="007707FE">
              <w:rPr>
                <w:b/>
                <w:bCs/>
              </w:rPr>
              <w:t xml:space="preserve"> tarihli ve KDV.IPA.CERT.</w:t>
            </w:r>
            <w:r w:rsidR="00B709C6" w:rsidRPr="007707FE">
              <w:rPr>
                <w:b/>
                <w:bCs/>
              </w:rPr>
              <w:t>20</w:t>
            </w:r>
            <w:r>
              <w:rPr>
                <w:b/>
                <w:bCs/>
              </w:rPr>
              <w:t>19/E.88</w:t>
            </w:r>
            <w:r w:rsidR="007707FE" w:rsidRPr="007707FE">
              <w:rPr>
                <w:b/>
                <w:bCs/>
              </w:rPr>
              <w:t xml:space="preserve">  </w:t>
            </w:r>
            <w:r w:rsidR="00585923" w:rsidRPr="007707FE">
              <w:rPr>
                <w:b/>
                <w:bCs/>
              </w:rPr>
              <w:t>sayılı Katma Değer Vergisi İstisna sertifikası gereği KDV’den muaftır.</w:t>
            </w:r>
          </w:p>
          <w:p w14:paraId="497EDC2A" w14:textId="7380F223" w:rsidR="00585923" w:rsidRPr="007707FE" w:rsidRDefault="00585923" w:rsidP="00585923">
            <w:pPr>
              <w:jc w:val="both"/>
              <w:rPr>
                <w:bCs/>
              </w:rPr>
            </w:pPr>
            <w:r w:rsidRPr="007707FE">
              <w:t xml:space="preserve">Söz konusu belgeye istinaden bu Sözleşme Paketi kapsamında </w:t>
            </w:r>
            <w:r w:rsidRPr="007707FE">
              <w:rPr>
                <w:bCs/>
              </w:rPr>
              <w:t>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KDV.IPA.CERT.</w:t>
            </w:r>
            <w:r w:rsidR="00B709C6" w:rsidRPr="007707FE">
              <w:rPr>
                <w:bCs/>
              </w:rPr>
              <w:t>20</w:t>
            </w:r>
            <w:r w:rsidR="00B709C6">
              <w:rPr>
                <w:bCs/>
              </w:rPr>
              <w:t>19</w:t>
            </w:r>
            <w:r w:rsidRPr="007707FE">
              <w:rPr>
                <w:bCs/>
              </w:rPr>
              <w:t>/E.</w:t>
            </w:r>
            <w:r w:rsidR="00B709C6">
              <w:rPr>
                <w:bCs/>
              </w:rPr>
              <w:t>88</w:t>
            </w:r>
            <w:r w:rsidR="00B709C6" w:rsidRPr="007707FE">
              <w:rPr>
                <w:bCs/>
              </w:rPr>
              <w:t xml:space="preserve">  </w:t>
            </w:r>
            <w:r w:rsidRPr="007707FE">
              <w:rPr>
                <w:bCs/>
              </w:rPr>
              <w:t xml:space="preserve">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t xml:space="preserve">TST </w:t>
            </w:r>
            <w:r w:rsidR="00F82CA6" w:rsidRPr="00C37191">
              <w:rPr>
                <w:b/>
                <w:lang w:val="tr-TR"/>
              </w:rPr>
              <w:t>14.5</w:t>
            </w:r>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Farkı  ödenmiyecektir.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TST 14.6</w:t>
            </w:r>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TST 14.7</w:t>
            </w:r>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versiyonu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lastRenderedPageBreak/>
              <w:t>TST 14.8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281CF022" w:rsidR="00857465" w:rsidRPr="009471C3" w:rsidRDefault="00BA3716" w:rsidP="009B3070">
            <w:pPr>
              <w:tabs>
                <w:tab w:val="right" w:pos="7254"/>
              </w:tabs>
              <w:spacing w:before="60" w:after="60"/>
              <w:rPr>
                <w:lang w:val="tr-TR"/>
              </w:rPr>
            </w:pPr>
            <w:r w:rsidRPr="009471C3">
              <w:rPr>
                <w:lang w:val="tr-TR"/>
              </w:rPr>
              <w:t xml:space="preserve">Malzemelerin </w:t>
            </w:r>
            <w:r w:rsidR="00857465" w:rsidRPr="009471C3">
              <w:rPr>
                <w:lang w:val="tr-TR"/>
              </w:rPr>
              <w:t xml:space="preserve">Varış Yeri (destinasyonu): </w:t>
            </w:r>
            <w:r w:rsidR="00E90CCF">
              <w:t>Kilis,Kahramanmaraş</w:t>
            </w:r>
            <w:r w:rsidR="009B3070" w:rsidRPr="009471C3">
              <w:t xml:space="preserve"> ve </w:t>
            </w:r>
            <w:r w:rsidR="00E90CCF">
              <w:t>Kayseri</w:t>
            </w:r>
            <w:r w:rsidR="009B3070" w:rsidRPr="009471C3">
              <w:t xml:space="preserve"> </w:t>
            </w:r>
            <w:r w:rsidR="007C49F9" w:rsidRPr="009471C3">
              <w:t xml:space="preserve"> </w:t>
            </w:r>
            <w:r w:rsidR="004F7FC4" w:rsidRPr="009471C3">
              <w:rPr>
                <w:lang w:val="tr-TR"/>
              </w:rPr>
              <w:t>İlleri sınırları içindeki okullar</w:t>
            </w:r>
            <w:r w:rsidR="00000F04" w:rsidRPr="009471C3">
              <w:rPr>
                <w:lang w:val="tr-TR"/>
              </w:rPr>
              <w:t xml:space="preserve"> olacaktır.</w:t>
            </w:r>
            <w:r w:rsidR="00912BC1" w:rsidRPr="009471C3">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TST 14.8 (a)(iii),(b)(ii) ve(c)(v)</w:t>
            </w:r>
          </w:p>
        </w:tc>
        <w:tc>
          <w:tcPr>
            <w:tcW w:w="7477" w:type="dxa"/>
            <w:tcBorders>
              <w:top w:val="single" w:sz="2" w:space="0" w:color="000000"/>
              <w:left w:val="nil"/>
              <w:bottom w:val="single" w:sz="2" w:space="0" w:color="000000"/>
              <w:right w:val="single" w:sz="2" w:space="0" w:color="000000"/>
            </w:tcBorders>
          </w:tcPr>
          <w:p w14:paraId="642C22D5" w14:textId="77777777" w:rsidR="000C0DBD" w:rsidRPr="009471C3" w:rsidRDefault="00BA3716" w:rsidP="004731F9">
            <w:pPr>
              <w:tabs>
                <w:tab w:val="right" w:pos="7254"/>
              </w:tabs>
              <w:spacing w:before="60" w:after="60"/>
              <w:rPr>
                <w:lang w:val="tr-TR"/>
              </w:rPr>
            </w:pPr>
            <w:r w:rsidRPr="009471C3">
              <w:rPr>
                <w:lang w:val="tr-TR"/>
              </w:rPr>
              <w:t xml:space="preserve">Malzemelerin </w:t>
            </w:r>
            <w:r w:rsidR="00857465" w:rsidRPr="009471C3">
              <w:rPr>
                <w:lang w:val="tr-TR"/>
              </w:rPr>
              <w:t>Nihai Varış Noktası( Proje sahası(ları) Malların Nihai Varış Noktası , Malların Varış Yerinden farklı ise buraya yazınız</w:t>
            </w:r>
            <w:r w:rsidR="004F2CE3" w:rsidRPr="009471C3">
              <w:rPr>
                <w:lang w:val="tr-TR"/>
              </w:rPr>
              <w:t xml:space="preserve"> </w:t>
            </w:r>
          </w:p>
          <w:p w14:paraId="1741D528" w14:textId="046DDA7F" w:rsidR="00857465" w:rsidRPr="009471C3" w:rsidRDefault="00E90CCF" w:rsidP="004731F9">
            <w:pPr>
              <w:tabs>
                <w:tab w:val="right" w:pos="7254"/>
              </w:tabs>
              <w:spacing w:before="60" w:after="60"/>
              <w:rPr>
                <w:lang w:val="tr-TR"/>
              </w:rPr>
            </w:pPr>
            <w:r>
              <w:t>Kilis, Kahramanmaraş</w:t>
            </w:r>
            <w:r w:rsidR="000C0DBD" w:rsidRPr="009471C3">
              <w:t xml:space="preserve"> ve </w:t>
            </w:r>
            <w:r>
              <w:t>Kayseri</w:t>
            </w:r>
            <w:r w:rsidR="000C0DBD" w:rsidRPr="009471C3">
              <w:t xml:space="preserve"> </w:t>
            </w:r>
            <w:r w:rsidR="004F2CE3" w:rsidRPr="009471C3">
              <w:rPr>
                <w:lang w:val="tr-TR"/>
              </w:rPr>
              <w:t xml:space="preserve">İlleri sınırları içindeki okullar olup, </w:t>
            </w:r>
            <w:r w:rsidR="00000F04" w:rsidRPr="009471C3">
              <w:rPr>
                <w:lang w:val="tr-TR"/>
              </w:rPr>
              <w:t>isimleri ve adresleri aşağıda verilmektedir:</w:t>
            </w:r>
          </w:p>
          <w:p w14:paraId="179B3DB9" w14:textId="77777777" w:rsidR="007C49F9" w:rsidRPr="009471C3" w:rsidRDefault="007C49F9" w:rsidP="004731F9">
            <w:pPr>
              <w:tabs>
                <w:tab w:val="right" w:pos="7254"/>
              </w:tabs>
              <w:spacing w:before="60" w:after="60"/>
              <w:rPr>
                <w:lang w:val="tr-TR"/>
              </w:rPr>
            </w:pPr>
          </w:p>
          <w:tbl>
            <w:tblPr>
              <w:tblW w:w="7022" w:type="dxa"/>
              <w:tblLayout w:type="fixed"/>
              <w:tblCellMar>
                <w:left w:w="70" w:type="dxa"/>
                <w:right w:w="70" w:type="dxa"/>
              </w:tblCellMar>
              <w:tblLook w:val="04A0" w:firstRow="1" w:lastRow="0" w:firstColumn="1" w:lastColumn="0" w:noHBand="0" w:noVBand="1"/>
            </w:tblPr>
            <w:tblGrid>
              <w:gridCol w:w="1718"/>
              <w:gridCol w:w="2018"/>
              <w:gridCol w:w="3286"/>
            </w:tblGrid>
            <w:tr w:rsidR="00316577" w14:paraId="6DF5C584" w14:textId="77777777" w:rsidTr="00316577">
              <w:trPr>
                <w:trHeight w:val="318"/>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135D" w14:textId="77777777" w:rsidR="00316577" w:rsidRDefault="00316577" w:rsidP="00316577">
                  <w:pPr>
                    <w:rPr>
                      <w:color w:val="000000"/>
                      <w:sz w:val="22"/>
                      <w:szCs w:val="22"/>
                    </w:rPr>
                  </w:pPr>
                  <w:r>
                    <w:rPr>
                      <w:color w:val="000000"/>
                      <w:sz w:val="22"/>
                      <w:szCs w:val="22"/>
                    </w:rPr>
                    <w:t>İl</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58192CE" w14:textId="77777777" w:rsidR="00316577" w:rsidRDefault="00316577" w:rsidP="00316577">
                  <w:pPr>
                    <w:rPr>
                      <w:color w:val="000000"/>
                      <w:sz w:val="22"/>
                      <w:szCs w:val="22"/>
                    </w:rPr>
                  </w:pPr>
                  <w:r>
                    <w:rPr>
                      <w:color w:val="000000"/>
                      <w:sz w:val="22"/>
                      <w:szCs w:val="22"/>
                    </w:rPr>
                    <w:t>İlçe</w:t>
                  </w:r>
                </w:p>
              </w:tc>
              <w:tc>
                <w:tcPr>
                  <w:tcW w:w="3286" w:type="dxa"/>
                  <w:tcBorders>
                    <w:top w:val="single" w:sz="4" w:space="0" w:color="auto"/>
                    <w:left w:val="nil"/>
                    <w:bottom w:val="single" w:sz="4" w:space="0" w:color="auto"/>
                    <w:right w:val="single" w:sz="4" w:space="0" w:color="auto"/>
                  </w:tcBorders>
                  <w:shd w:val="clear" w:color="auto" w:fill="auto"/>
                  <w:noWrap/>
                  <w:vAlign w:val="bottom"/>
                  <w:hideMark/>
                </w:tcPr>
                <w:p w14:paraId="26E9AF46" w14:textId="77777777" w:rsidR="00316577" w:rsidRDefault="00316577" w:rsidP="00316577">
                  <w:pPr>
                    <w:rPr>
                      <w:color w:val="000000"/>
                      <w:sz w:val="22"/>
                      <w:szCs w:val="22"/>
                    </w:rPr>
                  </w:pPr>
                  <w:r>
                    <w:rPr>
                      <w:color w:val="000000"/>
                      <w:sz w:val="22"/>
                      <w:szCs w:val="22"/>
                    </w:rPr>
                    <w:t>Okul Türü</w:t>
                  </w:r>
                </w:p>
              </w:tc>
            </w:tr>
            <w:tr w:rsidR="00316577" w14:paraId="3E70E27C" w14:textId="77777777" w:rsidTr="000C7175">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tcPr>
                <w:p w14:paraId="08A73A2D" w14:textId="409E766E" w:rsidR="00316577" w:rsidRDefault="000C7175" w:rsidP="00316577">
                  <w:pPr>
                    <w:ind w:firstLineChars="100" w:firstLine="200"/>
                    <w:rPr>
                      <w:color w:val="000000"/>
                      <w:sz w:val="20"/>
                      <w:szCs w:val="20"/>
                    </w:rPr>
                  </w:pPr>
                  <w:r>
                    <w:rPr>
                      <w:color w:val="000000"/>
                      <w:sz w:val="20"/>
                      <w:szCs w:val="20"/>
                    </w:rPr>
                    <w:t>Kilis</w:t>
                  </w:r>
                </w:p>
              </w:tc>
              <w:tc>
                <w:tcPr>
                  <w:tcW w:w="2018" w:type="dxa"/>
                  <w:tcBorders>
                    <w:top w:val="nil"/>
                    <w:left w:val="nil"/>
                    <w:bottom w:val="single" w:sz="4" w:space="0" w:color="auto"/>
                    <w:right w:val="single" w:sz="4" w:space="0" w:color="auto"/>
                  </w:tcBorders>
                  <w:shd w:val="clear" w:color="auto" w:fill="auto"/>
                  <w:noWrap/>
                  <w:vAlign w:val="center"/>
                </w:tcPr>
                <w:p w14:paraId="126F8AB8" w14:textId="1A323FDE" w:rsidR="00316577" w:rsidRDefault="000C7175" w:rsidP="00316577">
                  <w:pPr>
                    <w:ind w:firstLineChars="100" w:firstLine="200"/>
                    <w:rPr>
                      <w:color w:val="000000"/>
                      <w:sz w:val="20"/>
                      <w:szCs w:val="20"/>
                    </w:rPr>
                  </w:pPr>
                  <w:r>
                    <w:rPr>
                      <w:color w:val="000000"/>
                      <w:sz w:val="20"/>
                      <w:szCs w:val="20"/>
                    </w:rPr>
                    <w:t>Merkez</w:t>
                  </w:r>
                </w:p>
              </w:tc>
              <w:tc>
                <w:tcPr>
                  <w:tcW w:w="3286" w:type="dxa"/>
                  <w:tcBorders>
                    <w:top w:val="nil"/>
                    <w:left w:val="nil"/>
                    <w:bottom w:val="single" w:sz="4" w:space="0" w:color="auto"/>
                    <w:right w:val="single" w:sz="4" w:space="0" w:color="auto"/>
                  </w:tcBorders>
                  <w:shd w:val="clear" w:color="auto" w:fill="auto"/>
                  <w:noWrap/>
                  <w:vAlign w:val="bottom"/>
                </w:tcPr>
                <w:p w14:paraId="5C297B6D" w14:textId="6CCC7851" w:rsidR="00316577" w:rsidRDefault="000C7175" w:rsidP="00316577">
                  <w:pPr>
                    <w:rPr>
                      <w:color w:val="000000"/>
                      <w:sz w:val="22"/>
                      <w:szCs w:val="22"/>
                    </w:rPr>
                  </w:pPr>
                  <w:r w:rsidRPr="000C7175">
                    <w:rPr>
                      <w:color w:val="000000"/>
                      <w:sz w:val="22"/>
                      <w:szCs w:val="22"/>
                    </w:rPr>
                    <w:t>23 Derrslik Eğitim Binası</w:t>
                  </w:r>
                </w:p>
              </w:tc>
            </w:tr>
            <w:tr w:rsidR="000C7175" w14:paraId="6FE6660F" w14:textId="77777777" w:rsidTr="000C7175">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tcPr>
                <w:p w14:paraId="0BAD7961" w14:textId="0084F557" w:rsidR="000C7175" w:rsidRDefault="000C7175" w:rsidP="000C7175">
                  <w:pPr>
                    <w:ind w:firstLineChars="100" w:firstLine="200"/>
                    <w:rPr>
                      <w:color w:val="000000"/>
                      <w:sz w:val="20"/>
                      <w:szCs w:val="20"/>
                    </w:rPr>
                  </w:pPr>
                  <w:r>
                    <w:rPr>
                      <w:color w:val="000000"/>
                      <w:sz w:val="20"/>
                      <w:szCs w:val="20"/>
                    </w:rPr>
                    <w:t>Kilis</w:t>
                  </w:r>
                </w:p>
              </w:tc>
              <w:tc>
                <w:tcPr>
                  <w:tcW w:w="2018" w:type="dxa"/>
                  <w:tcBorders>
                    <w:top w:val="nil"/>
                    <w:left w:val="nil"/>
                    <w:bottom w:val="single" w:sz="4" w:space="0" w:color="auto"/>
                    <w:right w:val="single" w:sz="4" w:space="0" w:color="auto"/>
                  </w:tcBorders>
                  <w:shd w:val="clear" w:color="auto" w:fill="auto"/>
                  <w:noWrap/>
                  <w:vAlign w:val="center"/>
                </w:tcPr>
                <w:p w14:paraId="191638E9" w14:textId="07C4CB0C" w:rsidR="000C7175" w:rsidRDefault="000C7175" w:rsidP="000C7175">
                  <w:pPr>
                    <w:ind w:firstLineChars="100" w:firstLine="200"/>
                    <w:rPr>
                      <w:color w:val="000000"/>
                      <w:sz w:val="20"/>
                      <w:szCs w:val="20"/>
                    </w:rPr>
                  </w:pPr>
                  <w:r>
                    <w:rPr>
                      <w:color w:val="000000"/>
                      <w:sz w:val="20"/>
                      <w:szCs w:val="20"/>
                    </w:rPr>
                    <w:t>Merkez</w:t>
                  </w:r>
                </w:p>
              </w:tc>
              <w:tc>
                <w:tcPr>
                  <w:tcW w:w="3286" w:type="dxa"/>
                  <w:tcBorders>
                    <w:top w:val="nil"/>
                    <w:left w:val="nil"/>
                    <w:bottom w:val="single" w:sz="4" w:space="0" w:color="auto"/>
                    <w:right w:val="single" w:sz="4" w:space="0" w:color="auto"/>
                  </w:tcBorders>
                  <w:shd w:val="clear" w:color="auto" w:fill="auto"/>
                  <w:noWrap/>
                </w:tcPr>
                <w:p w14:paraId="0491FEBE" w14:textId="68D1D849" w:rsidR="000C7175" w:rsidRDefault="000C7175" w:rsidP="000C7175">
                  <w:pPr>
                    <w:rPr>
                      <w:color w:val="000000"/>
                      <w:sz w:val="22"/>
                      <w:szCs w:val="22"/>
                    </w:rPr>
                  </w:pPr>
                  <w:r w:rsidRPr="008C7B7E">
                    <w:t>23 Derrslik Eğitim Binası</w:t>
                  </w:r>
                </w:p>
              </w:tc>
            </w:tr>
            <w:tr w:rsidR="000C7175" w14:paraId="774081D0" w14:textId="77777777" w:rsidTr="000C7175">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tcPr>
                <w:p w14:paraId="74E63FA3" w14:textId="23AE46EE" w:rsidR="000C7175" w:rsidRDefault="000C7175" w:rsidP="000C7175">
                  <w:pPr>
                    <w:ind w:firstLineChars="100" w:firstLine="200"/>
                    <w:rPr>
                      <w:color w:val="000000"/>
                      <w:sz w:val="20"/>
                      <w:szCs w:val="20"/>
                    </w:rPr>
                  </w:pPr>
                  <w:r>
                    <w:rPr>
                      <w:color w:val="000000"/>
                      <w:sz w:val="20"/>
                      <w:szCs w:val="20"/>
                    </w:rPr>
                    <w:t>Kilis</w:t>
                  </w:r>
                </w:p>
              </w:tc>
              <w:tc>
                <w:tcPr>
                  <w:tcW w:w="2018" w:type="dxa"/>
                  <w:tcBorders>
                    <w:top w:val="nil"/>
                    <w:left w:val="nil"/>
                    <w:bottom w:val="single" w:sz="4" w:space="0" w:color="auto"/>
                    <w:right w:val="single" w:sz="4" w:space="0" w:color="auto"/>
                  </w:tcBorders>
                  <w:shd w:val="clear" w:color="auto" w:fill="auto"/>
                  <w:noWrap/>
                  <w:vAlign w:val="center"/>
                </w:tcPr>
                <w:p w14:paraId="40244986" w14:textId="6FE3E6F2" w:rsidR="000C7175" w:rsidRDefault="000C7175" w:rsidP="000C7175">
                  <w:pPr>
                    <w:ind w:firstLineChars="100" w:firstLine="200"/>
                    <w:rPr>
                      <w:color w:val="000000"/>
                      <w:sz w:val="20"/>
                      <w:szCs w:val="20"/>
                    </w:rPr>
                  </w:pPr>
                  <w:r>
                    <w:rPr>
                      <w:color w:val="000000"/>
                      <w:sz w:val="20"/>
                      <w:szCs w:val="20"/>
                    </w:rPr>
                    <w:t>Merkez</w:t>
                  </w:r>
                </w:p>
              </w:tc>
              <w:tc>
                <w:tcPr>
                  <w:tcW w:w="3286" w:type="dxa"/>
                  <w:tcBorders>
                    <w:top w:val="nil"/>
                    <w:left w:val="nil"/>
                    <w:bottom w:val="single" w:sz="4" w:space="0" w:color="auto"/>
                    <w:right w:val="single" w:sz="4" w:space="0" w:color="auto"/>
                  </w:tcBorders>
                  <w:shd w:val="clear" w:color="auto" w:fill="auto"/>
                  <w:noWrap/>
                </w:tcPr>
                <w:p w14:paraId="4B257684" w14:textId="55636A38" w:rsidR="000C7175" w:rsidRDefault="000C7175" w:rsidP="000C7175">
                  <w:pPr>
                    <w:rPr>
                      <w:color w:val="000000"/>
                      <w:sz w:val="22"/>
                      <w:szCs w:val="22"/>
                    </w:rPr>
                  </w:pPr>
                  <w:r w:rsidRPr="008C7B7E">
                    <w:t>23 Derrslik Eğitim Binası</w:t>
                  </w:r>
                </w:p>
              </w:tc>
            </w:tr>
            <w:tr w:rsidR="000C7175" w14:paraId="77847CC8" w14:textId="77777777" w:rsidTr="000C7175">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tcPr>
                <w:p w14:paraId="00C0FCEE" w14:textId="3E55BFE3" w:rsidR="000C7175" w:rsidRDefault="000C7175" w:rsidP="000C7175">
                  <w:pPr>
                    <w:ind w:firstLineChars="100" w:firstLine="200"/>
                    <w:rPr>
                      <w:color w:val="000000"/>
                      <w:sz w:val="20"/>
                      <w:szCs w:val="20"/>
                    </w:rPr>
                  </w:pPr>
                  <w:r>
                    <w:rPr>
                      <w:color w:val="000000"/>
                      <w:sz w:val="20"/>
                      <w:szCs w:val="20"/>
                    </w:rPr>
                    <w:t>Kilis</w:t>
                  </w:r>
                </w:p>
              </w:tc>
              <w:tc>
                <w:tcPr>
                  <w:tcW w:w="2018" w:type="dxa"/>
                  <w:tcBorders>
                    <w:top w:val="nil"/>
                    <w:left w:val="nil"/>
                    <w:bottom w:val="single" w:sz="4" w:space="0" w:color="auto"/>
                    <w:right w:val="single" w:sz="4" w:space="0" w:color="auto"/>
                  </w:tcBorders>
                  <w:shd w:val="clear" w:color="auto" w:fill="auto"/>
                  <w:noWrap/>
                  <w:vAlign w:val="center"/>
                </w:tcPr>
                <w:p w14:paraId="06B3ED63" w14:textId="3DDF252E" w:rsidR="000C7175" w:rsidRDefault="000C7175" w:rsidP="000C7175">
                  <w:pPr>
                    <w:ind w:firstLineChars="100" w:firstLine="200"/>
                    <w:rPr>
                      <w:color w:val="000000"/>
                      <w:sz w:val="20"/>
                      <w:szCs w:val="20"/>
                    </w:rPr>
                  </w:pPr>
                  <w:r>
                    <w:rPr>
                      <w:color w:val="000000"/>
                      <w:sz w:val="20"/>
                      <w:szCs w:val="20"/>
                    </w:rPr>
                    <w:t>Elbeyli</w:t>
                  </w:r>
                </w:p>
              </w:tc>
              <w:tc>
                <w:tcPr>
                  <w:tcW w:w="3286" w:type="dxa"/>
                  <w:tcBorders>
                    <w:top w:val="nil"/>
                    <w:left w:val="nil"/>
                    <w:bottom w:val="single" w:sz="4" w:space="0" w:color="auto"/>
                    <w:right w:val="single" w:sz="4" w:space="0" w:color="auto"/>
                  </w:tcBorders>
                  <w:shd w:val="clear" w:color="auto" w:fill="auto"/>
                  <w:noWrap/>
                </w:tcPr>
                <w:p w14:paraId="3FA6A7E9" w14:textId="61EED04A" w:rsidR="000C7175" w:rsidRDefault="000C7175" w:rsidP="000C7175">
                  <w:pPr>
                    <w:rPr>
                      <w:color w:val="000000"/>
                      <w:sz w:val="22"/>
                      <w:szCs w:val="22"/>
                    </w:rPr>
                  </w:pPr>
                  <w:r w:rsidRPr="008C7B7E">
                    <w:t>23 Derrslik Eğitim Binası</w:t>
                  </w:r>
                </w:p>
              </w:tc>
            </w:tr>
            <w:tr w:rsidR="000C7175" w14:paraId="008686D1" w14:textId="77777777" w:rsidTr="000C7175">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tcPr>
                <w:p w14:paraId="30B3F2CD" w14:textId="5BB58D86" w:rsidR="000C7175" w:rsidRDefault="000C7175" w:rsidP="000C7175">
                  <w:pPr>
                    <w:ind w:firstLineChars="100" w:firstLine="200"/>
                    <w:rPr>
                      <w:color w:val="000000"/>
                      <w:sz w:val="20"/>
                      <w:szCs w:val="20"/>
                    </w:rPr>
                  </w:pPr>
                  <w:r>
                    <w:rPr>
                      <w:color w:val="000000"/>
                      <w:sz w:val="20"/>
                      <w:szCs w:val="20"/>
                    </w:rPr>
                    <w:t>Kilis</w:t>
                  </w:r>
                </w:p>
              </w:tc>
              <w:tc>
                <w:tcPr>
                  <w:tcW w:w="2018" w:type="dxa"/>
                  <w:tcBorders>
                    <w:top w:val="nil"/>
                    <w:left w:val="nil"/>
                    <w:bottom w:val="single" w:sz="4" w:space="0" w:color="auto"/>
                    <w:right w:val="single" w:sz="4" w:space="0" w:color="auto"/>
                  </w:tcBorders>
                  <w:shd w:val="clear" w:color="auto" w:fill="auto"/>
                  <w:noWrap/>
                  <w:vAlign w:val="center"/>
                </w:tcPr>
                <w:p w14:paraId="02767CEA" w14:textId="6086898C" w:rsidR="000C7175" w:rsidRDefault="000C7175" w:rsidP="000C7175">
                  <w:pPr>
                    <w:ind w:firstLineChars="100" w:firstLine="200"/>
                    <w:rPr>
                      <w:color w:val="000000"/>
                      <w:sz w:val="20"/>
                      <w:szCs w:val="20"/>
                    </w:rPr>
                  </w:pPr>
                  <w:r>
                    <w:rPr>
                      <w:color w:val="000000"/>
                      <w:sz w:val="20"/>
                      <w:szCs w:val="20"/>
                    </w:rPr>
                    <w:t>Elbeyli</w:t>
                  </w:r>
                </w:p>
              </w:tc>
              <w:tc>
                <w:tcPr>
                  <w:tcW w:w="3286" w:type="dxa"/>
                  <w:tcBorders>
                    <w:top w:val="nil"/>
                    <w:left w:val="nil"/>
                    <w:bottom w:val="single" w:sz="4" w:space="0" w:color="auto"/>
                    <w:right w:val="single" w:sz="4" w:space="0" w:color="auto"/>
                  </w:tcBorders>
                  <w:shd w:val="clear" w:color="auto" w:fill="auto"/>
                  <w:noWrap/>
                </w:tcPr>
                <w:p w14:paraId="16A2D9B4" w14:textId="21B9A0F1" w:rsidR="000C7175" w:rsidRDefault="000C7175" w:rsidP="000C7175">
                  <w:pPr>
                    <w:rPr>
                      <w:color w:val="000000"/>
                      <w:sz w:val="22"/>
                      <w:szCs w:val="22"/>
                    </w:rPr>
                  </w:pPr>
                  <w:r w:rsidRPr="008C7B7E">
                    <w:t>23 Derrslik Eğitim Binası</w:t>
                  </w:r>
                </w:p>
              </w:tc>
            </w:tr>
            <w:tr w:rsidR="000C7175" w14:paraId="52D827C1" w14:textId="77777777" w:rsidTr="000C7175">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tcPr>
                <w:p w14:paraId="43EEC1CA" w14:textId="2457ADB5" w:rsidR="000C7175" w:rsidRDefault="000C7175" w:rsidP="000C7175">
                  <w:pPr>
                    <w:ind w:firstLineChars="100" w:firstLine="200"/>
                    <w:rPr>
                      <w:color w:val="000000"/>
                      <w:sz w:val="20"/>
                      <w:szCs w:val="20"/>
                    </w:rPr>
                  </w:pPr>
                  <w:r>
                    <w:rPr>
                      <w:color w:val="000000"/>
                      <w:sz w:val="20"/>
                      <w:szCs w:val="20"/>
                    </w:rPr>
                    <w:t>Kahramanmaraş</w:t>
                  </w:r>
                </w:p>
              </w:tc>
              <w:tc>
                <w:tcPr>
                  <w:tcW w:w="2018" w:type="dxa"/>
                  <w:tcBorders>
                    <w:top w:val="nil"/>
                    <w:left w:val="nil"/>
                    <w:bottom w:val="single" w:sz="4" w:space="0" w:color="auto"/>
                    <w:right w:val="single" w:sz="4" w:space="0" w:color="auto"/>
                  </w:tcBorders>
                  <w:shd w:val="clear" w:color="auto" w:fill="auto"/>
                  <w:noWrap/>
                  <w:vAlign w:val="center"/>
                </w:tcPr>
                <w:p w14:paraId="398D2F43" w14:textId="0693B077" w:rsidR="000C7175" w:rsidRDefault="000C7175" w:rsidP="000C7175">
                  <w:pPr>
                    <w:ind w:firstLineChars="100" w:firstLine="200"/>
                    <w:rPr>
                      <w:color w:val="000000"/>
                      <w:sz w:val="20"/>
                      <w:szCs w:val="20"/>
                    </w:rPr>
                  </w:pPr>
                  <w:r>
                    <w:rPr>
                      <w:color w:val="000000"/>
                      <w:sz w:val="20"/>
                      <w:szCs w:val="20"/>
                    </w:rPr>
                    <w:t>Merkez</w:t>
                  </w:r>
                </w:p>
              </w:tc>
              <w:tc>
                <w:tcPr>
                  <w:tcW w:w="3286" w:type="dxa"/>
                  <w:tcBorders>
                    <w:top w:val="nil"/>
                    <w:left w:val="nil"/>
                    <w:bottom w:val="single" w:sz="4" w:space="0" w:color="auto"/>
                    <w:right w:val="single" w:sz="4" w:space="0" w:color="auto"/>
                  </w:tcBorders>
                  <w:shd w:val="clear" w:color="auto" w:fill="auto"/>
                  <w:noWrap/>
                </w:tcPr>
                <w:p w14:paraId="785AEA37" w14:textId="69601344" w:rsidR="000C7175" w:rsidRDefault="000C7175" w:rsidP="000C7175">
                  <w:pPr>
                    <w:rPr>
                      <w:color w:val="000000"/>
                      <w:sz w:val="22"/>
                      <w:szCs w:val="22"/>
                    </w:rPr>
                  </w:pPr>
                  <w:r w:rsidRPr="008C7B7E">
                    <w:t>23 Derrslik Eğitim Binası</w:t>
                  </w:r>
                </w:p>
              </w:tc>
            </w:tr>
            <w:tr w:rsidR="000C7175" w14:paraId="5C8DABFA" w14:textId="77777777" w:rsidTr="000C7175">
              <w:trPr>
                <w:trHeight w:val="318"/>
              </w:trPr>
              <w:tc>
                <w:tcPr>
                  <w:tcW w:w="1718" w:type="dxa"/>
                  <w:tcBorders>
                    <w:top w:val="nil"/>
                    <w:left w:val="single" w:sz="4" w:space="0" w:color="auto"/>
                    <w:bottom w:val="single" w:sz="4" w:space="0" w:color="auto"/>
                    <w:right w:val="single" w:sz="4" w:space="0" w:color="auto"/>
                  </w:tcBorders>
                  <w:shd w:val="clear" w:color="auto" w:fill="auto"/>
                  <w:noWrap/>
                </w:tcPr>
                <w:p w14:paraId="497A06FB" w14:textId="2DBA8427" w:rsidR="000C7175" w:rsidRDefault="000C7175" w:rsidP="000C7175">
                  <w:pPr>
                    <w:ind w:firstLineChars="100" w:firstLine="200"/>
                    <w:rPr>
                      <w:color w:val="000000"/>
                      <w:sz w:val="20"/>
                      <w:szCs w:val="20"/>
                    </w:rPr>
                  </w:pPr>
                  <w:r w:rsidRPr="004F44A5">
                    <w:rPr>
                      <w:color w:val="000000"/>
                      <w:sz w:val="20"/>
                      <w:szCs w:val="20"/>
                    </w:rPr>
                    <w:t>Kahramanmaraş</w:t>
                  </w:r>
                </w:p>
              </w:tc>
              <w:tc>
                <w:tcPr>
                  <w:tcW w:w="2018" w:type="dxa"/>
                  <w:tcBorders>
                    <w:top w:val="nil"/>
                    <w:left w:val="nil"/>
                    <w:bottom w:val="single" w:sz="4" w:space="0" w:color="auto"/>
                    <w:right w:val="single" w:sz="4" w:space="0" w:color="auto"/>
                  </w:tcBorders>
                  <w:shd w:val="clear" w:color="auto" w:fill="auto"/>
                  <w:noWrap/>
                  <w:vAlign w:val="center"/>
                </w:tcPr>
                <w:p w14:paraId="696AAC4A" w14:textId="6AE56646" w:rsidR="000C7175" w:rsidRDefault="000C7175" w:rsidP="000C7175">
                  <w:pPr>
                    <w:ind w:firstLineChars="100" w:firstLine="200"/>
                    <w:rPr>
                      <w:color w:val="000000"/>
                      <w:sz w:val="20"/>
                      <w:szCs w:val="20"/>
                    </w:rPr>
                  </w:pPr>
                  <w:r>
                    <w:rPr>
                      <w:color w:val="000000"/>
                      <w:sz w:val="20"/>
                      <w:szCs w:val="20"/>
                    </w:rPr>
                    <w:t>Merkez</w:t>
                  </w:r>
                </w:p>
              </w:tc>
              <w:tc>
                <w:tcPr>
                  <w:tcW w:w="3286" w:type="dxa"/>
                  <w:tcBorders>
                    <w:top w:val="nil"/>
                    <w:left w:val="nil"/>
                    <w:bottom w:val="single" w:sz="4" w:space="0" w:color="auto"/>
                    <w:right w:val="single" w:sz="4" w:space="0" w:color="auto"/>
                  </w:tcBorders>
                  <w:shd w:val="clear" w:color="auto" w:fill="auto"/>
                  <w:noWrap/>
                </w:tcPr>
                <w:p w14:paraId="3C607C4F" w14:textId="25D0101D" w:rsidR="000C7175" w:rsidRDefault="000C7175" w:rsidP="000C7175">
                  <w:pPr>
                    <w:rPr>
                      <w:color w:val="000000"/>
                      <w:sz w:val="22"/>
                      <w:szCs w:val="22"/>
                    </w:rPr>
                  </w:pPr>
                  <w:r w:rsidRPr="008C7B7E">
                    <w:t>23 Derrslik Eğitim Binası</w:t>
                  </w:r>
                </w:p>
              </w:tc>
            </w:tr>
            <w:tr w:rsidR="000C7175" w14:paraId="444CD4D0" w14:textId="77777777" w:rsidTr="000C7175">
              <w:trPr>
                <w:trHeight w:val="318"/>
              </w:trPr>
              <w:tc>
                <w:tcPr>
                  <w:tcW w:w="1718" w:type="dxa"/>
                  <w:tcBorders>
                    <w:top w:val="nil"/>
                    <w:left w:val="single" w:sz="4" w:space="0" w:color="auto"/>
                    <w:bottom w:val="single" w:sz="4" w:space="0" w:color="auto"/>
                    <w:right w:val="single" w:sz="4" w:space="0" w:color="auto"/>
                  </w:tcBorders>
                  <w:shd w:val="clear" w:color="auto" w:fill="auto"/>
                  <w:noWrap/>
                </w:tcPr>
                <w:p w14:paraId="420B8863" w14:textId="676C90E0" w:rsidR="000C7175" w:rsidRDefault="000C7175" w:rsidP="000C7175">
                  <w:pPr>
                    <w:ind w:firstLineChars="100" w:firstLine="200"/>
                    <w:rPr>
                      <w:color w:val="000000"/>
                      <w:sz w:val="20"/>
                      <w:szCs w:val="20"/>
                    </w:rPr>
                  </w:pPr>
                  <w:r w:rsidRPr="004F44A5">
                    <w:rPr>
                      <w:color w:val="000000"/>
                      <w:sz w:val="20"/>
                      <w:szCs w:val="20"/>
                    </w:rPr>
                    <w:t>Kahramanmaraş</w:t>
                  </w:r>
                </w:p>
              </w:tc>
              <w:tc>
                <w:tcPr>
                  <w:tcW w:w="2018" w:type="dxa"/>
                  <w:tcBorders>
                    <w:top w:val="nil"/>
                    <w:left w:val="nil"/>
                    <w:bottom w:val="single" w:sz="4" w:space="0" w:color="auto"/>
                    <w:right w:val="single" w:sz="4" w:space="0" w:color="auto"/>
                  </w:tcBorders>
                  <w:shd w:val="clear" w:color="auto" w:fill="auto"/>
                  <w:noWrap/>
                  <w:vAlign w:val="center"/>
                </w:tcPr>
                <w:p w14:paraId="4F7C0D63" w14:textId="7D91693D" w:rsidR="000C7175" w:rsidRDefault="000C7175" w:rsidP="000C7175">
                  <w:pPr>
                    <w:ind w:firstLineChars="100" w:firstLine="200"/>
                    <w:rPr>
                      <w:color w:val="000000"/>
                      <w:sz w:val="20"/>
                      <w:szCs w:val="20"/>
                    </w:rPr>
                  </w:pPr>
                  <w:r>
                    <w:rPr>
                      <w:color w:val="000000"/>
                      <w:sz w:val="20"/>
                      <w:szCs w:val="20"/>
                    </w:rPr>
                    <w:t>Afşin</w:t>
                  </w:r>
                </w:p>
              </w:tc>
              <w:tc>
                <w:tcPr>
                  <w:tcW w:w="3286" w:type="dxa"/>
                  <w:tcBorders>
                    <w:top w:val="nil"/>
                    <w:left w:val="nil"/>
                    <w:bottom w:val="single" w:sz="4" w:space="0" w:color="auto"/>
                    <w:right w:val="single" w:sz="4" w:space="0" w:color="auto"/>
                  </w:tcBorders>
                  <w:shd w:val="clear" w:color="auto" w:fill="auto"/>
                  <w:noWrap/>
                </w:tcPr>
                <w:p w14:paraId="651A7D7B" w14:textId="3A06FE67" w:rsidR="000C7175" w:rsidRDefault="000C7175" w:rsidP="000C7175">
                  <w:pPr>
                    <w:rPr>
                      <w:color w:val="000000"/>
                      <w:sz w:val="22"/>
                      <w:szCs w:val="22"/>
                    </w:rPr>
                  </w:pPr>
                  <w:r w:rsidRPr="008C7B7E">
                    <w:t>23 Derrslik Eğitim Binası</w:t>
                  </w:r>
                </w:p>
              </w:tc>
            </w:tr>
            <w:tr w:rsidR="000C7175" w14:paraId="740A65E4" w14:textId="77777777" w:rsidTr="000C7175">
              <w:trPr>
                <w:trHeight w:val="318"/>
              </w:trPr>
              <w:tc>
                <w:tcPr>
                  <w:tcW w:w="1718" w:type="dxa"/>
                  <w:tcBorders>
                    <w:top w:val="nil"/>
                    <w:left w:val="single" w:sz="4" w:space="0" w:color="auto"/>
                    <w:bottom w:val="single" w:sz="4" w:space="0" w:color="auto"/>
                    <w:right w:val="single" w:sz="4" w:space="0" w:color="auto"/>
                  </w:tcBorders>
                  <w:shd w:val="clear" w:color="auto" w:fill="auto"/>
                  <w:noWrap/>
                </w:tcPr>
                <w:p w14:paraId="528D1670" w14:textId="4AFED0DE" w:rsidR="000C7175" w:rsidRDefault="000C7175" w:rsidP="000C7175">
                  <w:pPr>
                    <w:ind w:firstLineChars="100" w:firstLine="200"/>
                    <w:rPr>
                      <w:color w:val="000000"/>
                      <w:sz w:val="20"/>
                      <w:szCs w:val="20"/>
                    </w:rPr>
                  </w:pPr>
                  <w:r w:rsidRPr="004F44A5">
                    <w:rPr>
                      <w:color w:val="000000"/>
                      <w:sz w:val="20"/>
                      <w:szCs w:val="20"/>
                    </w:rPr>
                    <w:t>Kahramanmaraş</w:t>
                  </w:r>
                </w:p>
              </w:tc>
              <w:tc>
                <w:tcPr>
                  <w:tcW w:w="2018" w:type="dxa"/>
                  <w:tcBorders>
                    <w:top w:val="nil"/>
                    <w:left w:val="nil"/>
                    <w:bottom w:val="single" w:sz="4" w:space="0" w:color="auto"/>
                    <w:right w:val="single" w:sz="4" w:space="0" w:color="auto"/>
                  </w:tcBorders>
                  <w:shd w:val="clear" w:color="auto" w:fill="auto"/>
                  <w:noWrap/>
                  <w:vAlign w:val="center"/>
                </w:tcPr>
                <w:p w14:paraId="09A2AF97" w14:textId="4E7F32E2" w:rsidR="000C7175" w:rsidRDefault="000C7175" w:rsidP="000C7175">
                  <w:pPr>
                    <w:ind w:firstLineChars="100" w:firstLine="200"/>
                    <w:rPr>
                      <w:color w:val="000000"/>
                      <w:sz w:val="20"/>
                      <w:szCs w:val="20"/>
                    </w:rPr>
                  </w:pPr>
                  <w:r>
                    <w:rPr>
                      <w:color w:val="000000"/>
                      <w:sz w:val="20"/>
                      <w:szCs w:val="20"/>
                    </w:rPr>
                    <w:t>Türkoğlu</w:t>
                  </w:r>
                </w:p>
              </w:tc>
              <w:tc>
                <w:tcPr>
                  <w:tcW w:w="3286" w:type="dxa"/>
                  <w:tcBorders>
                    <w:top w:val="nil"/>
                    <w:left w:val="nil"/>
                    <w:bottom w:val="single" w:sz="4" w:space="0" w:color="auto"/>
                    <w:right w:val="single" w:sz="4" w:space="0" w:color="auto"/>
                  </w:tcBorders>
                  <w:shd w:val="clear" w:color="auto" w:fill="auto"/>
                  <w:noWrap/>
                </w:tcPr>
                <w:p w14:paraId="4136F2B8" w14:textId="395A9567" w:rsidR="000C7175" w:rsidRDefault="000C7175" w:rsidP="000C7175">
                  <w:pPr>
                    <w:rPr>
                      <w:color w:val="000000"/>
                      <w:sz w:val="22"/>
                      <w:szCs w:val="22"/>
                    </w:rPr>
                  </w:pPr>
                  <w:r w:rsidRPr="008C7B7E">
                    <w:t>23 Derrslik Eğitim Binası</w:t>
                  </w:r>
                </w:p>
              </w:tc>
            </w:tr>
            <w:tr w:rsidR="000C7175" w14:paraId="4AD6AE5E" w14:textId="77777777" w:rsidTr="000C7175">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tcPr>
                <w:p w14:paraId="4DF3CEFE" w14:textId="00CFED55" w:rsidR="000C7175" w:rsidRDefault="000C7175" w:rsidP="000C7175">
                  <w:pPr>
                    <w:ind w:firstLineChars="100" w:firstLine="200"/>
                    <w:rPr>
                      <w:color w:val="000000"/>
                      <w:sz w:val="20"/>
                      <w:szCs w:val="20"/>
                    </w:rPr>
                  </w:pPr>
                  <w:r>
                    <w:rPr>
                      <w:color w:val="000000"/>
                      <w:sz w:val="20"/>
                      <w:szCs w:val="20"/>
                    </w:rPr>
                    <w:t>Kayseri</w:t>
                  </w:r>
                </w:p>
              </w:tc>
              <w:tc>
                <w:tcPr>
                  <w:tcW w:w="2018" w:type="dxa"/>
                  <w:tcBorders>
                    <w:top w:val="nil"/>
                    <w:left w:val="nil"/>
                    <w:bottom w:val="single" w:sz="4" w:space="0" w:color="auto"/>
                    <w:right w:val="single" w:sz="4" w:space="0" w:color="auto"/>
                  </w:tcBorders>
                  <w:shd w:val="clear" w:color="auto" w:fill="auto"/>
                  <w:noWrap/>
                  <w:vAlign w:val="center"/>
                </w:tcPr>
                <w:p w14:paraId="1D58C728" w14:textId="43D09891" w:rsidR="000C7175" w:rsidRDefault="000C7175" w:rsidP="000C7175">
                  <w:pPr>
                    <w:ind w:firstLineChars="100" w:firstLine="200"/>
                    <w:rPr>
                      <w:color w:val="000000"/>
                      <w:sz w:val="20"/>
                      <w:szCs w:val="20"/>
                    </w:rPr>
                  </w:pPr>
                  <w:r>
                    <w:rPr>
                      <w:color w:val="000000"/>
                      <w:sz w:val="20"/>
                      <w:szCs w:val="20"/>
                    </w:rPr>
                    <w:t>Merkez</w:t>
                  </w:r>
                </w:p>
              </w:tc>
              <w:tc>
                <w:tcPr>
                  <w:tcW w:w="3286" w:type="dxa"/>
                  <w:tcBorders>
                    <w:top w:val="nil"/>
                    <w:left w:val="nil"/>
                    <w:bottom w:val="single" w:sz="4" w:space="0" w:color="auto"/>
                    <w:right w:val="single" w:sz="4" w:space="0" w:color="auto"/>
                  </w:tcBorders>
                  <w:shd w:val="clear" w:color="auto" w:fill="auto"/>
                  <w:noWrap/>
                </w:tcPr>
                <w:p w14:paraId="71DD1E0C" w14:textId="63225E0B" w:rsidR="000C7175" w:rsidRDefault="000C7175" w:rsidP="000C7175">
                  <w:pPr>
                    <w:rPr>
                      <w:color w:val="000000"/>
                      <w:sz w:val="22"/>
                      <w:szCs w:val="22"/>
                    </w:rPr>
                  </w:pPr>
                  <w:r w:rsidRPr="008C7B7E">
                    <w:t>23 Derrslik Eğitim Binası</w:t>
                  </w:r>
                </w:p>
              </w:tc>
            </w:tr>
          </w:tbl>
          <w:p w14:paraId="0A3C15FB" w14:textId="02764931" w:rsidR="00327923" w:rsidRPr="009471C3" w:rsidRDefault="00327923" w:rsidP="004731F9">
            <w:pPr>
              <w:tabs>
                <w:tab w:val="right" w:pos="7254"/>
              </w:tabs>
              <w:spacing w:before="60" w:after="60"/>
              <w:rPr>
                <w:lang w:val="tr-TR"/>
              </w:rPr>
            </w:pPr>
          </w:p>
          <w:p w14:paraId="0E3085BA" w14:textId="539B22F7" w:rsidR="00327923" w:rsidRPr="009471C3"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r w:rsidR="00F82CA6" w:rsidRPr="00C37191">
              <w:rPr>
                <w:b/>
                <w:lang w:val="tr-TR"/>
              </w:rPr>
              <w:t>15.1</w:t>
            </w:r>
          </w:p>
        </w:tc>
        <w:tc>
          <w:tcPr>
            <w:tcW w:w="7477" w:type="dxa"/>
            <w:tcBorders>
              <w:top w:val="single" w:sz="2" w:space="0" w:color="000000"/>
              <w:left w:val="nil"/>
              <w:bottom w:val="single" w:sz="2" w:space="0" w:color="000000"/>
              <w:right w:val="single" w:sz="2" w:space="0" w:color="000000"/>
            </w:tcBorders>
          </w:tcPr>
          <w:p w14:paraId="0217DAFD" w14:textId="33DD7A53" w:rsidR="00F82CA6" w:rsidRPr="00316577" w:rsidRDefault="00E96F7F" w:rsidP="001122B3">
            <w:pPr>
              <w:tabs>
                <w:tab w:val="right" w:pos="7254"/>
              </w:tabs>
              <w:spacing w:before="60" w:after="60"/>
              <w:rPr>
                <w:b/>
                <w:iCs/>
                <w:lang w:val="tr-TR"/>
              </w:rPr>
            </w:pPr>
            <w:r w:rsidRPr="00316577">
              <w:rPr>
                <w:b/>
                <w:lang w:val="tr-TR"/>
              </w:rPr>
              <w:t>Teklifler Türk Lirası (TL) cinsinden verilecektir.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TST 16.3</w:t>
            </w:r>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r w:rsidRPr="0073694C">
              <w:rPr>
                <w:lang w:val="tr-TR"/>
              </w:rPr>
              <w:t>Karşılaştırma  tablosu</w:t>
            </w:r>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TST 16.4</w:t>
            </w:r>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TST 17.2(a)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17.2(b)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Elektronik malzeme ve ekipmanın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bCs/>
                <w:lang w:val="tr-TR"/>
              </w:rPr>
              <w:t>18.1</w:t>
            </w:r>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9471C3" w:rsidRDefault="006E2C5F" w:rsidP="00F82CA6">
            <w:pPr>
              <w:spacing w:before="60" w:after="60"/>
              <w:rPr>
                <w:b/>
                <w:lang w:val="tr-TR"/>
              </w:rPr>
            </w:pPr>
            <w:r w:rsidRPr="009471C3">
              <w:rPr>
                <w:b/>
                <w:bCs/>
                <w:lang w:val="tr-TR"/>
              </w:rPr>
              <w:t xml:space="preserve">TST </w:t>
            </w:r>
            <w:r w:rsidR="00F82CA6" w:rsidRPr="009471C3">
              <w:rPr>
                <w:b/>
                <w:lang w:val="tr-TR"/>
              </w:rPr>
              <w:t>19.1</w:t>
            </w:r>
          </w:p>
          <w:p w14:paraId="7945DB79" w14:textId="4E04723D" w:rsidR="00041285" w:rsidRPr="009471C3" w:rsidRDefault="00041285" w:rsidP="00F82CA6">
            <w:pPr>
              <w:spacing w:before="60" w:after="60"/>
              <w:rPr>
                <w:b/>
                <w:lang w:val="tr-TR"/>
              </w:rPr>
            </w:pPr>
            <w:r w:rsidRPr="009471C3">
              <w:rPr>
                <w:b/>
                <w:lang w:val="tr-TR"/>
              </w:rPr>
              <w:lastRenderedPageBreak/>
              <w:t>TST 19.8</w:t>
            </w:r>
          </w:p>
          <w:p w14:paraId="07741EB6" w14:textId="77777777" w:rsidR="00F82CA6" w:rsidRPr="009471C3"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9471C3" w:rsidRDefault="00EE7FC1" w:rsidP="00F82CA6">
            <w:pPr>
              <w:tabs>
                <w:tab w:val="right" w:pos="7254"/>
              </w:tabs>
              <w:spacing w:before="60" w:after="60"/>
              <w:rPr>
                <w:lang w:val="tr-TR"/>
              </w:rPr>
            </w:pPr>
            <w:r w:rsidRPr="009471C3">
              <w:rPr>
                <w:lang w:val="tr-TR"/>
              </w:rPr>
              <w:lastRenderedPageBreak/>
              <w:t xml:space="preserve">Geçici Teminat </w:t>
            </w:r>
            <w:r w:rsidR="002B533E" w:rsidRPr="009471C3">
              <w:rPr>
                <w:lang w:val="tr-TR"/>
              </w:rPr>
              <w:t>istenecektir</w:t>
            </w:r>
            <w:r w:rsidR="00F82CA6" w:rsidRPr="009471C3">
              <w:rPr>
                <w:lang w:val="tr-TR"/>
              </w:rPr>
              <w:t xml:space="preserve"> </w:t>
            </w:r>
          </w:p>
          <w:p w14:paraId="1F8EF3C2" w14:textId="689C4AC2" w:rsidR="00F82CA6" w:rsidRPr="009471C3" w:rsidRDefault="008F3C80" w:rsidP="00F82CA6">
            <w:pPr>
              <w:tabs>
                <w:tab w:val="right" w:pos="7254"/>
              </w:tabs>
              <w:spacing w:before="60" w:after="60"/>
              <w:rPr>
                <w:lang w:val="tr-TR"/>
              </w:rPr>
            </w:pPr>
            <w:r w:rsidRPr="009471C3">
              <w:rPr>
                <w:lang w:val="tr-TR"/>
              </w:rPr>
              <w:lastRenderedPageBreak/>
              <w:t xml:space="preserve">Geçici Teminat Taahhütnamesi </w:t>
            </w:r>
            <w:r w:rsidR="002B533E" w:rsidRPr="009471C3">
              <w:rPr>
                <w:lang w:val="tr-TR"/>
              </w:rPr>
              <w:t>istenmeyecektir.</w:t>
            </w:r>
          </w:p>
          <w:p w14:paraId="19CB1A13" w14:textId="4E252D9D" w:rsidR="00991D8A" w:rsidRPr="009471C3" w:rsidRDefault="005B316F" w:rsidP="000C0DBD">
            <w:pPr>
              <w:spacing w:before="120"/>
              <w:jc w:val="both"/>
              <w:rPr>
                <w:rFonts w:ascii="Calibri" w:hAnsi="Calibri" w:cs="Calibri"/>
                <w:sz w:val="22"/>
                <w:szCs w:val="22"/>
              </w:rPr>
            </w:pPr>
            <w:r w:rsidRPr="009471C3">
              <w:rPr>
                <w:iCs/>
                <w:lang w:val="tr-TR"/>
              </w:rPr>
              <w:t xml:space="preserve">Geçici Teminat </w:t>
            </w:r>
            <w:r w:rsidR="002C5B54" w:rsidRPr="009471C3">
              <w:rPr>
                <w:iCs/>
                <w:lang w:val="tr-TR"/>
              </w:rPr>
              <w:t xml:space="preserve">olarak asgari </w:t>
            </w:r>
            <w:r w:rsidR="000C0DBD" w:rsidRPr="009471C3">
              <w:rPr>
                <w:iCs/>
                <w:lang w:val="tr-TR"/>
              </w:rPr>
              <w:t>500</w:t>
            </w:r>
            <w:r w:rsidR="003B49AC" w:rsidRPr="009471C3">
              <w:rPr>
                <w:iCs/>
                <w:lang w:val="tr-TR"/>
              </w:rPr>
              <w:t>.000 TL</w:t>
            </w:r>
            <w:r w:rsidR="008A1250" w:rsidRPr="009471C3">
              <w:rPr>
                <w:iCs/>
                <w:lang w:val="tr-TR"/>
              </w:rPr>
              <w:t xml:space="preserve"> (</w:t>
            </w:r>
            <w:r w:rsidR="00944F62" w:rsidRPr="009471C3">
              <w:rPr>
                <w:iCs/>
                <w:lang w:val="tr-TR"/>
              </w:rPr>
              <w:t>B</w:t>
            </w:r>
            <w:r w:rsidR="000C0DBD" w:rsidRPr="009471C3">
              <w:rPr>
                <w:iCs/>
                <w:lang w:val="tr-TR"/>
              </w:rPr>
              <w:t>eşyüz</w:t>
            </w:r>
            <w:r w:rsidR="008A1250" w:rsidRPr="009471C3">
              <w:rPr>
                <w:iCs/>
                <w:lang w:val="tr-TR"/>
              </w:rPr>
              <w:t xml:space="preserve"> Türk Lirası)</w:t>
            </w:r>
            <w:r w:rsidR="002C5B54" w:rsidRPr="009471C3">
              <w:rPr>
                <w:iCs/>
                <w:lang w:val="tr-TR"/>
              </w:rPr>
              <w:t>tutarında Banka Mektubu verilecektir</w:t>
            </w:r>
            <w:r w:rsidR="003B49AC" w:rsidRPr="009471C3">
              <w:rPr>
                <w:iCs/>
                <w:lang w:val="tr-TR"/>
              </w:rPr>
              <w:t xml:space="preserve"> dir. </w:t>
            </w:r>
            <w:r w:rsidR="002C5B54" w:rsidRPr="009471C3">
              <w:rPr>
                <w:iCs/>
                <w:lang w:val="tr-TR"/>
              </w:rPr>
              <w:t xml:space="preserve">Banka </w:t>
            </w:r>
            <w:r w:rsidR="00D874AE" w:rsidRPr="009471C3">
              <w:rPr>
                <w:iCs/>
                <w:lang w:val="tr-TR"/>
              </w:rPr>
              <w:t xml:space="preserve">Teminat mektubu Türk Lirası </w:t>
            </w:r>
            <w:r w:rsidRPr="009471C3">
              <w:rPr>
                <w:iCs/>
                <w:lang w:val="tr-TR"/>
              </w:rPr>
              <w:t xml:space="preserve">veya yabancı para birimi olarak bu tutarın eşdeğerinden daha az olmayacak şekilde, Bölüm IV’te verilen formatta bir banka teminat mektubu örneği kullanılarak verilecektir. </w:t>
            </w:r>
            <w:r w:rsidR="00200AC0" w:rsidRPr="009471C3">
              <w:rPr>
                <w:iCs/>
                <w:lang w:val="tr-TR"/>
              </w:rPr>
              <w:t xml:space="preserve">"Bloke çek, Banka çeki, kredi mektubu"  teminat mektubu olarak kabul edilmeyecektir. Yerli bankaların kullandığı Kamu İhale Kurumu tarafından kullanılan standart formlardaki metin, örnek teminat mektubundaki şartları kapsaması kaydıyla İdarae’ce kabul edilmektedir. </w:t>
            </w:r>
            <w:r w:rsidR="00991D8A" w:rsidRPr="009471C3">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lastRenderedPageBreak/>
              <w:t xml:space="preserve">TST </w:t>
            </w:r>
            <w:r w:rsidR="00F82CA6" w:rsidRPr="00C37191">
              <w:rPr>
                <w:b/>
                <w:lang w:val="tr-TR"/>
              </w:rPr>
              <w:t>19.3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19.9</w:t>
            </w:r>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20.1</w:t>
            </w:r>
          </w:p>
        </w:tc>
        <w:tc>
          <w:tcPr>
            <w:tcW w:w="7477" w:type="dxa"/>
            <w:tcBorders>
              <w:top w:val="single" w:sz="2" w:space="0" w:color="000000"/>
              <w:left w:val="nil"/>
              <w:bottom w:val="single" w:sz="2" w:space="0" w:color="000000"/>
              <w:right w:val="single" w:sz="2" w:space="0" w:color="000000"/>
            </w:tcBorders>
          </w:tcPr>
          <w:p w14:paraId="799C2637" w14:textId="4FC11E1C" w:rsidR="00F82CA6" w:rsidRPr="00C37191" w:rsidRDefault="00930E11" w:rsidP="00D02E10">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r w:rsidR="00F72A0B">
              <w:rPr>
                <w:lang w:val="tr-TR"/>
              </w:rPr>
              <w:t>bir  nüsha</w:t>
            </w:r>
            <w:r w:rsidR="00DF747A">
              <w:rPr>
                <w:lang w:val="tr-TR"/>
              </w:rPr>
              <w:t>sı</w:t>
            </w:r>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20.3</w:t>
            </w:r>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İstekli adına imza atma yetkisine ilişkin yazılı teyit, Noter onaylı yetki vekaletnamesi’nden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 xml:space="preserve">22.1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3EACF755"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w:t>
            </w:r>
            <w:r w:rsidR="00D02E10">
              <w:rPr>
                <w:lang w:val="tr-TR"/>
              </w:rPr>
              <w:t>Genel Müdürlüğü</w:t>
            </w:r>
            <w:r w:rsidR="00E4410F" w:rsidRPr="00BE28B2">
              <w:rPr>
                <w:lang w:val="tr-TR"/>
              </w:rPr>
              <w:t xml:space="preserve">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02B8179C" w:rsidR="00F82CA6" w:rsidRPr="00BE28B2" w:rsidRDefault="007A4B2A" w:rsidP="00026BD8">
            <w:pPr>
              <w:spacing w:before="60" w:after="60"/>
              <w:rPr>
                <w:i/>
                <w:u w:val="single"/>
                <w:lang w:val="tr-TR"/>
              </w:rPr>
            </w:pPr>
            <w:r w:rsidRPr="00BE28B2">
              <w:rPr>
                <w:lang w:val="tr-TR"/>
              </w:rPr>
              <w:t>Tarih</w:t>
            </w:r>
            <w:r w:rsidR="00F82CA6" w:rsidRPr="009471C3">
              <w:rPr>
                <w:lang w:val="tr-TR"/>
              </w:rPr>
              <w:t>:</w:t>
            </w:r>
            <w:r w:rsidR="00F82CA6" w:rsidRPr="009471C3">
              <w:rPr>
                <w:b/>
                <w:lang w:val="tr-TR"/>
              </w:rPr>
              <w:t xml:space="preserve"> </w:t>
            </w:r>
            <w:r w:rsidR="00316577">
              <w:rPr>
                <w:b/>
                <w:lang w:val="tr-TR"/>
              </w:rPr>
              <w:t>18</w:t>
            </w:r>
            <w:r w:rsidR="009B3070" w:rsidRPr="009471C3">
              <w:rPr>
                <w:b/>
                <w:lang w:val="tr-TR"/>
              </w:rPr>
              <w:t xml:space="preserve"> </w:t>
            </w:r>
            <w:r w:rsidR="00DA097C">
              <w:rPr>
                <w:b/>
                <w:lang w:val="tr-TR"/>
              </w:rPr>
              <w:t>Ocak 2022</w:t>
            </w:r>
            <w:r w:rsidR="002C5B54" w:rsidRPr="009471C3">
              <w:rPr>
                <w:b/>
                <w:lang w:val="tr-TR"/>
              </w:rPr>
              <w:t xml:space="preserve"> </w:t>
            </w:r>
            <w:r w:rsidRPr="009471C3">
              <w:rPr>
                <w:lang w:val="tr-TR"/>
              </w:rPr>
              <w:t>Saat</w:t>
            </w:r>
            <w:r w:rsidR="00F82CA6" w:rsidRPr="009471C3">
              <w:rPr>
                <w:lang w:val="tr-TR"/>
              </w:rPr>
              <w:t>:</w:t>
            </w:r>
            <w:r w:rsidR="00F82CA6" w:rsidRPr="009471C3" w:rsidDel="00B95321">
              <w:rPr>
                <w:lang w:val="tr-TR"/>
              </w:rPr>
              <w:t xml:space="preserve">  </w:t>
            </w:r>
            <w:r w:rsidR="000C7175">
              <w:rPr>
                <w:lang w:val="tr-TR"/>
              </w:rPr>
              <w:t>14</w:t>
            </w:r>
            <w:r w:rsidR="00A224F2" w:rsidRPr="009471C3">
              <w:rPr>
                <w:lang w:val="tr-TR"/>
              </w:rPr>
              <w:t>.00</w:t>
            </w:r>
            <w:r w:rsidR="006D4FC7" w:rsidRPr="009471C3">
              <w:rPr>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12B85371"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Dairesi Başkanlığı </w:t>
            </w:r>
          </w:p>
          <w:p w14:paraId="0C637501" w14:textId="7C6F22AD" w:rsidR="00E4410F" w:rsidRPr="00BE28B2" w:rsidRDefault="00E4410F" w:rsidP="00E4410F">
            <w:pPr>
              <w:tabs>
                <w:tab w:val="right" w:pos="7254"/>
              </w:tabs>
              <w:spacing w:before="60" w:after="60"/>
            </w:pPr>
            <w:r w:rsidRPr="00BE28B2">
              <w:rPr>
                <w:sz w:val="23"/>
                <w:szCs w:val="23"/>
              </w:rPr>
              <w:t xml:space="preserve">MEB Beşevler Kampüsü B Blok Ankara. Toplantı Odası. Zemin Kat. </w:t>
            </w:r>
          </w:p>
          <w:p w14:paraId="3953D253" w14:textId="4465CBD9" w:rsidR="00F674FD" w:rsidRPr="00BE28B2" w:rsidRDefault="00F674FD" w:rsidP="00254A2A">
            <w:pPr>
              <w:tabs>
                <w:tab w:val="right" w:pos="7254"/>
              </w:tabs>
              <w:spacing w:before="60" w:after="60"/>
              <w:rPr>
                <w:i/>
                <w:lang w:val="tr-TR"/>
              </w:rPr>
            </w:pPr>
            <w:r w:rsidRPr="00BE28B2">
              <w:rPr>
                <w:lang w:val="tr-TR"/>
              </w:rPr>
              <w:t xml:space="preserve">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7C949A8D" w14:textId="074BCF3E" w:rsidR="00A224F2" w:rsidRPr="000C7175" w:rsidRDefault="00F674FD" w:rsidP="00A224F2">
            <w:pPr>
              <w:spacing w:before="60" w:after="60"/>
              <w:rPr>
                <w:b/>
                <w:lang w:val="tr-TR"/>
              </w:rPr>
            </w:pPr>
            <w:r w:rsidRPr="000C7175">
              <w:rPr>
                <w:b/>
                <w:lang w:val="tr-TR"/>
              </w:rPr>
              <w:t xml:space="preserve">Tarih: </w:t>
            </w:r>
            <w:r w:rsidR="00DA097C">
              <w:rPr>
                <w:b/>
                <w:lang w:val="tr-TR"/>
              </w:rPr>
              <w:t>18 Ocak 2022</w:t>
            </w:r>
            <w:bookmarkStart w:id="373" w:name="_GoBack"/>
            <w:bookmarkEnd w:id="373"/>
          </w:p>
          <w:p w14:paraId="6BFA2029" w14:textId="2B269CAB" w:rsidR="00A224F2" w:rsidRPr="00BE28B2" w:rsidRDefault="00A224F2" w:rsidP="00A224F2">
            <w:pPr>
              <w:tabs>
                <w:tab w:val="right" w:pos="7254"/>
              </w:tabs>
              <w:spacing w:before="60" w:after="60"/>
              <w:rPr>
                <w:i/>
                <w:u w:val="single"/>
                <w:lang w:val="tr-TR"/>
              </w:rPr>
            </w:pPr>
            <w:r w:rsidRPr="009471C3">
              <w:rPr>
                <w:lang w:val="tr-TR"/>
              </w:rPr>
              <w:t>Saat:</w:t>
            </w:r>
            <w:r w:rsidRPr="009471C3" w:rsidDel="00B95321">
              <w:rPr>
                <w:lang w:val="tr-TR"/>
              </w:rPr>
              <w:t xml:space="preserve">  </w:t>
            </w:r>
            <w:r w:rsidR="000C7175">
              <w:rPr>
                <w:lang w:val="tr-TR"/>
              </w:rPr>
              <w:t>14</w:t>
            </w:r>
            <w:r w:rsidRPr="009471C3">
              <w:rPr>
                <w:lang w:val="tr-TR"/>
              </w:rPr>
              <w:t>.00</w:t>
            </w:r>
            <w:r w:rsidR="006D4FC7" w:rsidRPr="009471C3">
              <w:rPr>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lastRenderedPageBreak/>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r w:rsidR="00F82CA6" w:rsidRPr="00C37191" w:rsidDel="00137F11">
              <w:rPr>
                <w:b/>
                <w:lang w:val="tr-TR"/>
              </w:rPr>
              <w:t>25.</w:t>
            </w:r>
            <w:r w:rsidR="00F82CA6" w:rsidRPr="00C37191">
              <w:rPr>
                <w:b/>
                <w:lang w:val="tr-TR"/>
              </w:rPr>
              <w:t>6</w:t>
            </w:r>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r w:rsidR="00F82CA6" w:rsidRPr="00C37191">
              <w:rPr>
                <w:b/>
                <w:iCs/>
                <w:lang w:val="tr-TR"/>
              </w:rPr>
              <w:t>30.3</w:t>
            </w:r>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fiyatlandırılmayan kalem(ler)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TST 31.1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TST 31.1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r w:rsidR="00F82CA6" w:rsidRPr="00C37191">
              <w:rPr>
                <w:b/>
                <w:lang w:val="tr-TR"/>
              </w:rPr>
              <w:t>32.1</w:t>
            </w:r>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r w:rsidR="00F82CA6" w:rsidRPr="00C37191">
              <w:rPr>
                <w:b/>
                <w:bCs/>
                <w:lang w:val="tr-TR"/>
              </w:rPr>
              <w:t>33.1</w:t>
            </w:r>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r w:rsidR="00F82CA6" w:rsidRPr="00C37191">
              <w:rPr>
                <w:b/>
                <w:lang w:val="tr-TR"/>
              </w:rPr>
              <w:t>34.2</w:t>
            </w:r>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göre  </w:t>
            </w:r>
            <w:r w:rsidR="00CF05F8">
              <w:t xml:space="preserve">İstekli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kalem(ler)in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tüm </w:t>
            </w:r>
            <w:r w:rsidR="00A24641">
              <w:t xml:space="preserve"> teklif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TST 35.1</w:t>
            </w:r>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 xml:space="preserve">İşveren (Alıcı)  en düşük değerlendirilen teklifi belirlemek amacıyla, TST 34.2 uyarınca belirlenen, gereklilikleri büyük ölçüde karşılayan bütün tekliflerin bedellerini karşılaştıracaktır. Bu karşılaştırma </w:t>
            </w:r>
            <w:r>
              <w:t xml:space="preserve">gerek yurt içinden  gerek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TST 39.1</w:t>
            </w:r>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TST 42</w:t>
            </w:r>
            <w:r w:rsidR="002D1C60">
              <w:rPr>
                <w:b/>
                <w:lang w:val="tr-TR"/>
              </w:rPr>
              <w:t>.1</w:t>
            </w:r>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t>Malzeme ve ekipman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lastRenderedPageBreak/>
              <w:t xml:space="preserve">TST </w:t>
            </w:r>
            <w:r w:rsidR="0017147A" w:rsidRPr="00C37191">
              <w:rPr>
                <w:b/>
                <w:lang w:val="tr-TR"/>
              </w:rPr>
              <w:t>45.1</w:t>
            </w:r>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r w:rsidR="0006227D" w:rsidRPr="00F4741A">
              <w:rPr>
                <w:b/>
                <w:bCs/>
                <w:lang w:val="tr-TR"/>
              </w:rPr>
              <w:t>47</w:t>
            </w:r>
            <w:r w:rsidR="00F932C5" w:rsidRPr="00F4741A">
              <w:rPr>
                <w:b/>
                <w:bCs/>
                <w:lang w:val="tr-TR"/>
              </w:rPr>
              <w:t>.1</w:t>
            </w:r>
          </w:p>
        </w:tc>
        <w:tc>
          <w:tcPr>
            <w:tcW w:w="7477" w:type="dxa"/>
            <w:tcBorders>
              <w:top w:val="single" w:sz="2" w:space="0" w:color="000000"/>
              <w:left w:val="nil"/>
              <w:bottom w:val="single" w:sz="2" w:space="0" w:color="000000"/>
              <w:right w:val="single" w:sz="2" w:space="0" w:color="000000"/>
            </w:tcBorders>
          </w:tcPr>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45FF40CD"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w:t>
            </w:r>
            <w:r w:rsidR="007C4FC2">
              <w:t>Genel Müdürlüğü</w:t>
            </w:r>
            <w:r w:rsidRPr="001122B3">
              <w:t xml:space="preserve"> </w:t>
            </w:r>
          </w:p>
          <w:p w14:paraId="5E06152E" w14:textId="6C65D6A8" w:rsidR="00D41A17" w:rsidRPr="001122B3" w:rsidRDefault="00D41A17" w:rsidP="00D41A17">
            <w:pPr>
              <w:jc w:val="both"/>
            </w:pPr>
            <w:r w:rsidRPr="001122B3">
              <w:rPr>
                <w:b/>
              </w:rPr>
              <w:t xml:space="preserve">İdare: </w:t>
            </w:r>
            <w:r w:rsidRPr="001122B3">
              <w:t xml:space="preserve">Milli Eğitim Bakanlığı İnşaat ve Emlak </w:t>
            </w:r>
            <w:r w:rsidR="007C4FC2">
              <w:t>Genel Müdürlüğü</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19E8D13C" w:rsidR="00D41A17" w:rsidRPr="001122B3" w:rsidRDefault="00D41A17" w:rsidP="00D41A17">
            <w:pPr>
              <w:jc w:val="both"/>
            </w:pPr>
            <w:r w:rsidRPr="001122B3">
              <w:rPr>
                <w:b/>
              </w:rPr>
              <w:t>Eposta:</w:t>
            </w:r>
            <w:r w:rsidRPr="001122B3">
              <w:t xml:space="preserve"> ie</w:t>
            </w:r>
            <w:r w:rsidR="007C4FC2">
              <w:t>gm</w:t>
            </w:r>
            <w:r w:rsidRPr="001122B3">
              <w:t>_frit@meb.gov.tr</w:t>
            </w:r>
          </w:p>
          <w:p w14:paraId="51A0AB94" w14:textId="13AFBB59" w:rsidR="00D41A17" w:rsidRPr="001122B3" w:rsidRDefault="00D41A17" w:rsidP="00D41A17">
            <w:pPr>
              <w:jc w:val="both"/>
            </w:pPr>
            <w:r w:rsidRPr="001122B3">
              <w:rPr>
                <w:b/>
              </w:rPr>
              <w:t>Web</w:t>
            </w:r>
            <w:r w:rsidRPr="001122B3">
              <w:rPr>
                <w:b/>
              </w:rPr>
              <w:tab/>
              <w:t xml:space="preserve">: </w:t>
            </w:r>
            <w:r w:rsidRPr="001122B3">
              <w:t>https://</w:t>
            </w:r>
            <w:r w:rsidR="007C4FC2" w:rsidRPr="001122B3">
              <w:t>ie</w:t>
            </w:r>
            <w:r w:rsidR="007C4FC2">
              <w:t>gm</w:t>
            </w:r>
            <w:r w:rsidRPr="001122B3">
              <w:t>.meb.gov.tr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 xml:space="preserve">İhale ile ilgili olarak: (i) İhale Dokümanı ve eklerinde (Zeyilnameler dahil) yer alan şartlara;  (ii)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0A152F16" w14:textId="77777777" w:rsidTr="003B49AC">
              <w:tc>
                <w:tcPr>
                  <w:tcW w:w="2203" w:type="dxa"/>
                </w:tcPr>
                <w:p w14:paraId="4A95DFF9" w14:textId="23BE4B83" w:rsidR="00D41A17" w:rsidRPr="001122B3" w:rsidRDefault="00D41A17" w:rsidP="00D41A17">
                  <w:pPr>
                    <w:rPr>
                      <w:sz w:val="22"/>
                      <w:szCs w:val="22"/>
                    </w:rPr>
                  </w:pPr>
                </w:p>
              </w:tc>
              <w:tc>
                <w:tcPr>
                  <w:tcW w:w="1170" w:type="dxa"/>
                </w:tcPr>
                <w:p w14:paraId="72BE40D9" w14:textId="56639903" w:rsidR="00D41A17" w:rsidRPr="001122B3" w:rsidRDefault="00D41A17" w:rsidP="00D41A17">
                  <w:pPr>
                    <w:rPr>
                      <w:sz w:val="22"/>
                      <w:szCs w:val="22"/>
                    </w:rPr>
                  </w:pPr>
                </w:p>
              </w:tc>
              <w:tc>
                <w:tcPr>
                  <w:tcW w:w="4500" w:type="dxa"/>
                </w:tcPr>
                <w:p w14:paraId="07CACC88" w14:textId="6A2AA801" w:rsidR="00D41A17" w:rsidRPr="001122B3" w:rsidRDefault="00D41A17" w:rsidP="001122B3">
                  <w:pPr>
                    <w:ind w:right="606"/>
                    <w:rPr>
                      <w:sz w:val="22"/>
                      <w:szCs w:val="22"/>
                    </w:rPr>
                  </w:pPr>
                </w:p>
              </w:tc>
            </w:tr>
            <w:tr w:rsidR="00D41A17" w:rsidRPr="00F4741A" w14:paraId="074F45E7" w14:textId="77777777" w:rsidTr="003B49AC">
              <w:tc>
                <w:tcPr>
                  <w:tcW w:w="2203" w:type="dxa"/>
                </w:tcPr>
                <w:p w14:paraId="53146A9C" w14:textId="104A8DEF" w:rsidR="00D41A17" w:rsidRPr="001122B3" w:rsidRDefault="00D41A17" w:rsidP="00D41A17">
                  <w:pPr>
                    <w:rPr>
                      <w:sz w:val="22"/>
                      <w:szCs w:val="22"/>
                    </w:rPr>
                  </w:pPr>
                </w:p>
              </w:tc>
              <w:tc>
                <w:tcPr>
                  <w:tcW w:w="1170" w:type="dxa"/>
                </w:tcPr>
                <w:p w14:paraId="514AC34B" w14:textId="1733C492" w:rsidR="00D41A17" w:rsidRPr="001122B3" w:rsidRDefault="00D41A17" w:rsidP="00D41A17">
                  <w:pPr>
                    <w:rPr>
                      <w:sz w:val="22"/>
                      <w:szCs w:val="22"/>
                    </w:rPr>
                  </w:pPr>
                </w:p>
              </w:tc>
              <w:tc>
                <w:tcPr>
                  <w:tcW w:w="4500" w:type="dxa"/>
                </w:tcPr>
                <w:p w14:paraId="3C32E385" w14:textId="3FAA0969" w:rsidR="00D41A17" w:rsidRPr="001122B3" w:rsidRDefault="00D41A17" w:rsidP="001122B3">
                  <w:pPr>
                    <w:ind w:right="696"/>
                    <w:rPr>
                      <w:sz w:val="22"/>
                      <w:szCs w:val="22"/>
                    </w:rPr>
                  </w:pPr>
                </w:p>
              </w:tc>
            </w:tr>
            <w:tr w:rsidR="00D41A17" w:rsidRPr="00F4741A" w14:paraId="07FBAD91" w14:textId="77777777" w:rsidTr="003B49AC">
              <w:tc>
                <w:tcPr>
                  <w:tcW w:w="2203" w:type="dxa"/>
                </w:tcPr>
                <w:p w14:paraId="07396791" w14:textId="7937D9C8" w:rsidR="00D41A17" w:rsidRPr="001122B3" w:rsidRDefault="00D41A17" w:rsidP="00D41A17">
                  <w:pPr>
                    <w:rPr>
                      <w:sz w:val="22"/>
                      <w:szCs w:val="22"/>
                    </w:rPr>
                  </w:pPr>
                </w:p>
              </w:tc>
              <w:tc>
                <w:tcPr>
                  <w:tcW w:w="1170" w:type="dxa"/>
                </w:tcPr>
                <w:p w14:paraId="4046E571" w14:textId="28F8EAA2" w:rsidR="00D41A17" w:rsidRPr="001122B3" w:rsidRDefault="00D41A17" w:rsidP="00D41A17">
                  <w:pPr>
                    <w:rPr>
                      <w:sz w:val="22"/>
                      <w:szCs w:val="22"/>
                    </w:rPr>
                  </w:pPr>
                </w:p>
              </w:tc>
              <w:tc>
                <w:tcPr>
                  <w:tcW w:w="4500" w:type="dxa"/>
                </w:tcPr>
                <w:p w14:paraId="7ADCE9A1" w14:textId="704E1F17" w:rsidR="00D41A17" w:rsidRPr="001122B3" w:rsidRDefault="00D41A17" w:rsidP="001122B3">
                  <w:pPr>
                    <w:ind w:right="696"/>
                    <w:rPr>
                      <w:sz w:val="22"/>
                      <w:szCs w:val="22"/>
                    </w:rPr>
                  </w:pP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000BB82F" w:rsidR="00D41A17" w:rsidRPr="001122B3" w:rsidRDefault="00D41A17" w:rsidP="007C4FC2">
                  <w:pPr>
                    <w:rPr>
                      <w:sz w:val="22"/>
                      <w:szCs w:val="22"/>
                    </w:rPr>
                  </w:pPr>
                  <w:r w:rsidRPr="001122B3">
                    <w:rPr>
                      <w:sz w:val="22"/>
                      <w:szCs w:val="22"/>
                    </w:rPr>
                    <w:t xml:space="preserve">Şikayet sadece </w:t>
                  </w:r>
                  <w:r w:rsidR="007C4FC2">
                    <w:rPr>
                      <w:sz w:val="22"/>
                      <w:szCs w:val="22"/>
                    </w:rPr>
                    <w:t xml:space="preserve">KfW’ye </w:t>
                  </w:r>
                  <w:r w:rsidRPr="001122B3">
                    <w:rPr>
                      <w:sz w:val="22"/>
                      <w:szCs w:val="22"/>
                    </w:rPr>
                    <w:t xml:space="preserve">sunulmuş ise, başvurunun İdare’ye iletilmesi  </w:t>
                  </w:r>
                </w:p>
              </w:tc>
              <w:tc>
                <w:tcPr>
                  <w:tcW w:w="1170" w:type="dxa"/>
                </w:tcPr>
                <w:p w14:paraId="3D4AB7B4" w14:textId="5CA59C3E" w:rsidR="00D41A17" w:rsidRPr="001122B3" w:rsidRDefault="007C4FC2" w:rsidP="00D41A17">
                  <w:pPr>
                    <w:rPr>
                      <w:sz w:val="22"/>
                      <w:szCs w:val="22"/>
                    </w:rPr>
                  </w:pPr>
                  <w:r>
                    <w:rPr>
                      <w:sz w:val="22"/>
                      <w:szCs w:val="22"/>
                    </w:rPr>
                    <w:t>KfW</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5867E711" w:rsidR="00D41A17" w:rsidRPr="001122B3" w:rsidRDefault="00D41A17" w:rsidP="007C4FC2">
                  <w:pPr>
                    <w:rPr>
                      <w:sz w:val="22"/>
                      <w:szCs w:val="22"/>
                    </w:rPr>
                  </w:pPr>
                  <w:r w:rsidRPr="001122B3">
                    <w:rPr>
                      <w:sz w:val="22"/>
                      <w:szCs w:val="22"/>
                    </w:rPr>
                    <w:t xml:space="preserve">Şikayetin tüm bilgi ve belgeler ile birlikte </w:t>
                  </w:r>
                  <w:r w:rsidR="007C4FC2">
                    <w:rPr>
                      <w:sz w:val="22"/>
                      <w:szCs w:val="22"/>
                    </w:rPr>
                    <w:t>KfW’ye</w:t>
                  </w:r>
                  <w:r w:rsidRPr="001122B3">
                    <w:rPr>
                      <w:sz w:val="22"/>
                      <w:szCs w:val="22"/>
                    </w:rPr>
                    <w:t xml:space="preserve">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4" w:name="_Toc438266925"/>
      <w:bookmarkStart w:id="375" w:name="_Toc438267899"/>
      <w:bookmarkStart w:id="376" w:name="_Toc438366666"/>
      <w:bookmarkStart w:id="377" w:name="_Toc41971240"/>
      <w:r w:rsidRPr="00C37191">
        <w:rPr>
          <w:rFonts w:ascii="Times New Roman" w:hAnsi="Times New Roman"/>
          <w:b/>
          <w:sz w:val="28"/>
          <w:szCs w:val="28"/>
          <w:lang w:val="tr-TR"/>
        </w:rPr>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4"/>
      <w:bookmarkEnd w:id="375"/>
      <w:bookmarkEnd w:id="376"/>
      <w:bookmarkEnd w:id="377"/>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Bu ihale dokümanında belirtilenlerden başka hiçbir faktör, yöntem veya kriter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8"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sahiplerine </w:t>
      </w:r>
      <w:r w:rsidR="00227C08">
        <w:rPr>
          <w:sz w:val="28"/>
          <w:szCs w:val="28"/>
          <w:lang w:val="tr-TR"/>
        </w:rPr>
        <w:t xml:space="preserve"> Talimatlar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En avantajlı teklif</w:t>
      </w:r>
      <w:r w:rsidRPr="00C37191">
        <w:rPr>
          <w:sz w:val="28"/>
          <w:szCs w:val="28"/>
          <w:lang w:val="tr-TR"/>
        </w:rPr>
        <w:t xml:space="preserve"> </w:t>
      </w:r>
      <w:r w:rsidR="00A500A4" w:rsidRPr="00C37191">
        <w:rPr>
          <w:sz w:val="28"/>
          <w:szCs w:val="28"/>
          <w:lang w:val="tr-TR"/>
        </w:rPr>
        <w:t>: A</w:t>
      </w:r>
      <w:r w:rsidRPr="00C37191">
        <w:rPr>
          <w:sz w:val="28"/>
          <w:szCs w:val="28"/>
          <w:lang w:val="tr-TR"/>
        </w:rPr>
        <w:t xml:space="preserve">lıcı,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 xml:space="preserve">kriterlerini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9" w:name="_Toc442271827"/>
      <w:bookmarkStart w:id="380" w:name="_Toc473886525"/>
      <w:r w:rsidR="009D66D2" w:rsidRPr="001C54D7">
        <w:rPr>
          <w:b/>
          <w:sz w:val="28"/>
          <w:szCs w:val="28"/>
        </w:rPr>
        <w:t>2.</w:t>
      </w:r>
      <w:r w:rsidR="001C54D7" w:rsidRPr="001C54D7">
        <w:rPr>
          <w:b/>
          <w:sz w:val="28"/>
          <w:szCs w:val="28"/>
        </w:rPr>
        <w:t xml:space="preserve"> </w:t>
      </w:r>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(TST 34</w:t>
      </w:r>
      <w:bookmarkEnd w:id="378"/>
      <w:bookmarkEnd w:id="379"/>
      <w:bookmarkEnd w:id="380"/>
      <w:r w:rsidR="003D2461" w:rsidRPr="001C54D7">
        <w:rPr>
          <w:b/>
          <w:sz w:val="28"/>
          <w:szCs w:val="28"/>
        </w:rPr>
        <w:t>)</w:t>
      </w:r>
    </w:p>
    <w:p w14:paraId="0FE2ABC6" w14:textId="7F683461" w:rsidR="007B586E" w:rsidRPr="00C37191" w:rsidRDefault="004509D8" w:rsidP="004509D8">
      <w:pPr>
        <w:rPr>
          <w:b/>
          <w:sz w:val="28"/>
          <w:szCs w:val="28"/>
          <w:lang w:val="tr-TR"/>
        </w:rPr>
      </w:pPr>
      <w:bookmarkStart w:id="381" w:name="_Toc78774484"/>
      <w:bookmarkStart w:id="382" w:name="_Toc103401412"/>
      <w:bookmarkStart w:id="383" w:name="_Toc442271828"/>
      <w:bookmarkStart w:id="384"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34.6) </w:t>
      </w:r>
      <w:r w:rsidR="000017A8" w:rsidRPr="00C37191">
        <w:rPr>
          <w:b/>
          <w:sz w:val="28"/>
          <w:szCs w:val="28"/>
          <w:lang w:val="tr-TR"/>
        </w:rPr>
        <w:t xml:space="preserve"> </w:t>
      </w:r>
      <w:bookmarkEnd w:id="381"/>
      <w:bookmarkEnd w:id="382"/>
      <w:bookmarkEnd w:id="383"/>
      <w:bookmarkEnd w:id="384"/>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5" w:name="_Toc78774485"/>
      <w:bookmarkStart w:id="386" w:name="_Toc101516509"/>
      <w:bookmarkStart w:id="387" w:name="_Toc103401413"/>
      <w:bookmarkStart w:id="388" w:name="_Toc432229735"/>
      <w:bookmarkStart w:id="389" w:name="_Toc432663733"/>
      <w:bookmarkStart w:id="390" w:name="_Toc433224164"/>
      <w:bookmarkStart w:id="391" w:name="_Toc435519271"/>
      <w:bookmarkStart w:id="392" w:name="_Toc435624906"/>
      <w:bookmarkStart w:id="393" w:name="_Toc440526080"/>
      <w:bookmarkStart w:id="394"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5"/>
      <w:bookmarkEnd w:id="386"/>
      <w:bookmarkEnd w:id="387"/>
      <w:bookmarkEnd w:id="388"/>
      <w:bookmarkEnd w:id="389"/>
      <w:bookmarkEnd w:id="390"/>
      <w:bookmarkEnd w:id="391"/>
      <w:bookmarkEnd w:id="392"/>
      <w:bookmarkEnd w:id="393"/>
      <w:bookmarkEnd w:id="394"/>
    </w:p>
    <w:p w14:paraId="5DA7E1C3" w14:textId="77777777" w:rsidR="00F7095C" w:rsidRDefault="00F7095C" w:rsidP="004509D8">
      <w:pPr>
        <w:rPr>
          <w:b/>
          <w:sz w:val="28"/>
          <w:szCs w:val="28"/>
          <w:lang w:val="tr-TR"/>
        </w:rPr>
      </w:pPr>
      <w:bookmarkStart w:id="395" w:name="_Toc78774486"/>
      <w:bookmarkStart w:id="396" w:name="_Toc103401414"/>
      <w:bookmarkStart w:id="397"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8" w:name="_Toc432229736"/>
      <w:bookmarkStart w:id="399" w:name="_Toc432663734"/>
      <w:bookmarkStart w:id="400" w:name="_Toc433224165"/>
      <w:bookmarkStart w:id="401" w:name="_Toc435519272"/>
      <w:bookmarkStart w:id="402" w:name="_Toc435624907"/>
      <w:bookmarkStart w:id="403" w:name="_Toc440526081"/>
      <w:bookmarkEnd w:id="395"/>
      <w:bookmarkEnd w:id="396"/>
      <w:bookmarkEnd w:id="397"/>
      <w:r w:rsidR="00FD6535" w:rsidRPr="00C37191">
        <w:rPr>
          <w:b/>
          <w:sz w:val="28"/>
          <w:szCs w:val="28"/>
          <w:lang w:val="tr-TR"/>
        </w:rPr>
        <w:t xml:space="preserve">Çoklu Sözleşmeler </w:t>
      </w:r>
      <w:r w:rsidR="00502EB6" w:rsidRPr="00C37191">
        <w:rPr>
          <w:b/>
          <w:sz w:val="28"/>
          <w:szCs w:val="28"/>
          <w:lang w:val="tr-TR"/>
        </w:rPr>
        <w:t>(TST 34.4)</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4" w:name="_Toc448224293"/>
      <w:r>
        <w:rPr>
          <w:noProof/>
          <w:sz w:val="28"/>
          <w:szCs w:val="28"/>
          <w:lang w:val="tr-TR"/>
        </w:rPr>
        <w:t xml:space="preserve">Bu ihale kapsamında çoklu sözleşme yapılmıyacaktır. </w:t>
      </w:r>
      <w:bookmarkStart w:id="405" w:name="_Toc78774488"/>
      <w:bookmarkStart w:id="406" w:name="_Toc103401416"/>
      <w:bookmarkStart w:id="407" w:name="_Toc442271830"/>
      <w:bookmarkStart w:id="408" w:name="_Toc446329265"/>
      <w:bookmarkEnd w:id="398"/>
      <w:bookmarkEnd w:id="399"/>
      <w:bookmarkEnd w:id="400"/>
      <w:bookmarkEnd w:id="401"/>
      <w:bookmarkEnd w:id="402"/>
      <w:bookmarkEnd w:id="403"/>
      <w:bookmarkEnd w:id="404"/>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TST 13.1)</w:t>
      </w:r>
      <w:r w:rsidR="00030A49" w:rsidRPr="00C37191">
        <w:rPr>
          <w:b/>
          <w:sz w:val="28"/>
          <w:szCs w:val="28"/>
          <w:lang w:val="tr-TR"/>
        </w:rPr>
        <w:t xml:space="preserve"> </w:t>
      </w:r>
      <w:bookmarkEnd w:id="405"/>
      <w:bookmarkEnd w:id="406"/>
      <w:bookmarkEnd w:id="407"/>
      <w:bookmarkEnd w:id="408"/>
    </w:p>
    <w:p w14:paraId="015BB160" w14:textId="18FC0521" w:rsidR="00103C64" w:rsidRPr="007C73A0" w:rsidRDefault="0074646E" w:rsidP="000B112D">
      <w:pPr>
        <w:jc w:val="both"/>
        <w:rPr>
          <w:noProof/>
          <w:sz w:val="28"/>
          <w:szCs w:val="28"/>
          <w:lang w:val="tr-TR"/>
        </w:rPr>
      </w:pPr>
      <w:bookmarkStart w:id="409" w:name="_Toc78774489"/>
      <w:bookmarkStart w:id="410" w:name="_Toc101516513"/>
      <w:bookmarkStart w:id="411" w:name="_Toc103401417"/>
      <w:bookmarkStart w:id="412" w:name="_Toc432229737"/>
      <w:bookmarkStart w:id="413" w:name="_Toc432663735"/>
      <w:bookmarkStart w:id="414" w:name="_Toc433224166"/>
      <w:bookmarkStart w:id="415" w:name="_Toc435519273"/>
      <w:bookmarkStart w:id="416" w:name="_Toc435624908"/>
      <w:bookmarkStart w:id="417" w:name="_Toc440526082"/>
      <w:bookmarkStart w:id="418" w:name="_Toc448224294"/>
      <w:r w:rsidRPr="007C73A0">
        <w:rPr>
          <w:noProof/>
          <w:sz w:val="28"/>
          <w:szCs w:val="28"/>
          <w:lang w:val="tr-TR"/>
        </w:rPr>
        <w:t xml:space="preserve">Alternatif teklif kabul edilmeyecektir. </w:t>
      </w:r>
      <w:bookmarkEnd w:id="409"/>
      <w:bookmarkEnd w:id="410"/>
      <w:bookmarkEnd w:id="411"/>
      <w:bookmarkEnd w:id="412"/>
      <w:bookmarkEnd w:id="413"/>
      <w:bookmarkEnd w:id="414"/>
      <w:bookmarkEnd w:id="415"/>
      <w:bookmarkEnd w:id="416"/>
      <w:bookmarkEnd w:id="417"/>
      <w:bookmarkEnd w:id="418"/>
    </w:p>
    <w:p w14:paraId="35B0654D" w14:textId="77777777" w:rsidR="008A0B2C" w:rsidRPr="007C73A0" w:rsidRDefault="008A0B2C" w:rsidP="000B112D">
      <w:pPr>
        <w:jc w:val="both"/>
        <w:rPr>
          <w:noProof/>
          <w:sz w:val="28"/>
          <w:szCs w:val="28"/>
          <w:lang w:val="tr-TR"/>
        </w:rPr>
        <w:sectPr w:rsidR="008A0B2C" w:rsidRPr="007C73A0" w:rsidSect="0069484E">
          <w:headerReference w:type="even" r:id="rId27"/>
          <w:headerReference w:type="default" r:id="rId28"/>
          <w:footerReference w:type="even" r:id="rId29"/>
          <w:footerReference w:type="default" r:id="rId30"/>
          <w:headerReference w:type="first" r:id="rId31"/>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9" w:name="_Toc103401422"/>
      <w:bookmarkStart w:id="420" w:name="_Toc442271833"/>
      <w:bookmarkStart w:id="421" w:name="_Toc473886526"/>
      <w:r>
        <w:rPr>
          <w:b/>
          <w:sz w:val="28"/>
          <w:szCs w:val="28"/>
          <w:lang w:val="tr-TR"/>
        </w:rPr>
        <w:lastRenderedPageBreak/>
        <w:t xml:space="preserve">3. </w:t>
      </w:r>
      <w:r w:rsidR="009619E9" w:rsidRPr="001122B3">
        <w:rPr>
          <w:b/>
          <w:sz w:val="28"/>
          <w:szCs w:val="28"/>
          <w:lang w:val="tr-TR"/>
        </w:rPr>
        <w:t xml:space="preserve">Yeterlilik </w:t>
      </w:r>
      <w:bookmarkEnd w:id="419"/>
      <w:bookmarkEnd w:id="420"/>
      <w:bookmarkEnd w:id="421"/>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Yeterlilik Kriterleri ( TST 37.1)</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sadece </w:t>
      </w:r>
      <w:r w:rsidRPr="00C37191">
        <w:rPr>
          <w:sz w:val="28"/>
          <w:szCs w:val="28"/>
          <w:lang w:val="tr-TR"/>
        </w:rPr>
        <w:t xml:space="preserve"> belirtilen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dahil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71516D47" w:rsidR="005838B0" w:rsidRPr="009471C3"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r w:rsidR="00DA7F4D" w:rsidRPr="009471C3">
        <w:rPr>
          <w:sz w:val="28"/>
          <w:szCs w:val="28"/>
          <w:lang w:val="tr-TR"/>
        </w:rPr>
        <w:t>İstekli</w:t>
      </w:r>
      <w:r w:rsidR="006C28CC" w:rsidRPr="009471C3">
        <w:rPr>
          <w:sz w:val="28"/>
          <w:szCs w:val="28"/>
          <w:lang w:val="tr-TR"/>
        </w:rPr>
        <w:t xml:space="preserve"> </w:t>
      </w:r>
      <w:r w:rsidRPr="009471C3">
        <w:rPr>
          <w:sz w:val="28"/>
          <w:szCs w:val="28"/>
          <w:lang w:val="tr-TR"/>
        </w:rPr>
        <w:t xml:space="preserve"> aşağıdaki mali gereksinim</w:t>
      </w:r>
      <w:r w:rsidR="006C28CC" w:rsidRPr="009471C3">
        <w:rPr>
          <w:sz w:val="28"/>
          <w:szCs w:val="28"/>
          <w:lang w:val="tr-TR"/>
        </w:rPr>
        <w:t xml:space="preserve">leri </w:t>
      </w:r>
      <w:r w:rsidRPr="009471C3">
        <w:rPr>
          <w:sz w:val="28"/>
          <w:szCs w:val="28"/>
          <w:lang w:val="tr-TR"/>
        </w:rPr>
        <w:t xml:space="preserve"> karşıladığı</w:t>
      </w:r>
      <w:r w:rsidR="006C28CC" w:rsidRPr="009471C3">
        <w:rPr>
          <w:sz w:val="28"/>
          <w:szCs w:val="28"/>
          <w:lang w:val="tr-TR"/>
        </w:rPr>
        <w:t xml:space="preserve">nın </w:t>
      </w:r>
      <w:r w:rsidRPr="009471C3">
        <w:rPr>
          <w:sz w:val="28"/>
          <w:szCs w:val="28"/>
          <w:lang w:val="tr-TR"/>
        </w:rPr>
        <w:t>belgesel kanıtlarını verecek</w:t>
      </w:r>
      <w:r w:rsidR="006C28CC" w:rsidRPr="009471C3">
        <w:rPr>
          <w:sz w:val="28"/>
          <w:szCs w:val="28"/>
          <w:lang w:val="tr-TR"/>
        </w:rPr>
        <w:t xml:space="preserve">tir. </w:t>
      </w:r>
      <w:r w:rsidRPr="009471C3">
        <w:rPr>
          <w:sz w:val="28"/>
          <w:szCs w:val="28"/>
          <w:lang w:val="tr-TR"/>
        </w:rPr>
        <w:t xml:space="preserve"> [</w:t>
      </w:r>
      <w:r w:rsidR="004822A7" w:rsidRPr="009471C3">
        <w:rPr>
          <w:sz w:val="28"/>
          <w:szCs w:val="28"/>
          <w:lang w:val="tr-TR"/>
        </w:rPr>
        <w:t xml:space="preserve">Yeminli Mali Müşavir </w:t>
      </w:r>
      <w:r w:rsidR="006D1F4D" w:rsidRPr="009471C3">
        <w:rPr>
          <w:sz w:val="28"/>
          <w:szCs w:val="28"/>
          <w:lang w:val="tr-TR"/>
        </w:rPr>
        <w:t>veya Mali Müşavir o</w:t>
      </w:r>
      <w:r w:rsidR="004822A7" w:rsidRPr="009471C3">
        <w:rPr>
          <w:sz w:val="28"/>
          <w:szCs w:val="28"/>
          <w:lang w:val="tr-TR"/>
        </w:rPr>
        <w:t>naylı son 3 yılın Bilan</w:t>
      </w:r>
      <w:r w:rsidR="007C36AA" w:rsidRPr="009471C3">
        <w:rPr>
          <w:sz w:val="28"/>
          <w:szCs w:val="28"/>
          <w:lang w:val="tr-TR"/>
        </w:rPr>
        <w:t>ç</w:t>
      </w:r>
      <w:r w:rsidR="004822A7" w:rsidRPr="009471C3">
        <w:rPr>
          <w:sz w:val="28"/>
          <w:szCs w:val="28"/>
          <w:lang w:val="tr-TR"/>
        </w:rPr>
        <w:t xml:space="preserve">o ve kar/zarar tabloları </w:t>
      </w:r>
      <w:r w:rsidR="00EC0AED" w:rsidRPr="009471C3">
        <w:rPr>
          <w:sz w:val="28"/>
          <w:szCs w:val="28"/>
          <w:lang w:val="tr-TR"/>
        </w:rPr>
        <w:t>(201</w:t>
      </w:r>
      <w:r w:rsidR="000A513D">
        <w:rPr>
          <w:sz w:val="28"/>
          <w:szCs w:val="28"/>
          <w:lang w:val="tr-TR"/>
        </w:rPr>
        <w:t>9-2020</w:t>
      </w:r>
      <w:r w:rsidR="00F02054" w:rsidRPr="009471C3">
        <w:rPr>
          <w:sz w:val="28"/>
          <w:szCs w:val="28"/>
          <w:lang w:val="tr-TR"/>
        </w:rPr>
        <w:t>-20</w:t>
      </w:r>
      <w:r w:rsidR="000A513D">
        <w:rPr>
          <w:sz w:val="28"/>
          <w:szCs w:val="28"/>
          <w:lang w:val="tr-TR"/>
        </w:rPr>
        <w:t>21</w:t>
      </w:r>
      <w:r w:rsidR="00EC0AED" w:rsidRPr="009471C3">
        <w:rPr>
          <w:sz w:val="28"/>
          <w:szCs w:val="28"/>
          <w:lang w:val="tr-TR"/>
        </w:rPr>
        <w:t>) kar zarar rakamlarının aritmetiksel toplamı pozitif olmalıdır.</w:t>
      </w:r>
      <w:r w:rsidR="004D4C09" w:rsidRPr="009471C3">
        <w:rPr>
          <w:sz w:val="28"/>
          <w:szCs w:val="28"/>
          <w:lang w:val="tr-TR"/>
        </w:rPr>
        <w:t xml:space="preserve"> </w:t>
      </w:r>
      <w:r w:rsidR="005838B0" w:rsidRPr="009471C3">
        <w:rPr>
          <w:sz w:val="28"/>
          <w:szCs w:val="28"/>
        </w:rPr>
        <w:t>Gerçekleştirilmiş olan her çeşit işler bazındaki son 3 (üç) yılın (201</w:t>
      </w:r>
      <w:r w:rsidR="000A513D">
        <w:rPr>
          <w:sz w:val="28"/>
          <w:szCs w:val="28"/>
        </w:rPr>
        <w:t>9-2020</w:t>
      </w:r>
      <w:r w:rsidR="00F02054" w:rsidRPr="009471C3">
        <w:rPr>
          <w:sz w:val="28"/>
          <w:szCs w:val="28"/>
        </w:rPr>
        <w:t>-20</w:t>
      </w:r>
      <w:r w:rsidR="000A513D">
        <w:rPr>
          <w:sz w:val="28"/>
          <w:szCs w:val="28"/>
        </w:rPr>
        <w:t>21</w:t>
      </w:r>
      <w:r w:rsidR="005838B0" w:rsidRPr="009471C3">
        <w:rPr>
          <w:sz w:val="28"/>
          <w:szCs w:val="28"/>
        </w:rPr>
        <w:t xml:space="preserve">), Yeminli Mali Müşavir (YMM) onaylı hakediş belgeleri ile tevsik edilmiş, veya Vergi dairesi onaylı yıllık  cirosunun, Yİ-ÜFE endeksleri kullanılmak sureti ile </w:t>
      </w:r>
      <w:r w:rsidR="000A513D">
        <w:rPr>
          <w:sz w:val="28"/>
          <w:szCs w:val="28"/>
        </w:rPr>
        <w:t>2021</w:t>
      </w:r>
      <w:r w:rsidR="00F02054" w:rsidRPr="009471C3">
        <w:rPr>
          <w:sz w:val="28"/>
          <w:szCs w:val="28"/>
        </w:rPr>
        <w:t xml:space="preserve"> </w:t>
      </w:r>
      <w:r w:rsidR="005838B0" w:rsidRPr="009471C3">
        <w:rPr>
          <w:sz w:val="28"/>
          <w:szCs w:val="28"/>
        </w:rPr>
        <w:t xml:space="preserve">yılına çevrilmiş tutarlarının aritmetik ortalamasının en az </w:t>
      </w:r>
      <w:r w:rsidR="00316577" w:rsidRPr="000A513D">
        <w:rPr>
          <w:sz w:val="28"/>
          <w:szCs w:val="28"/>
          <w:highlight w:val="yellow"/>
          <w:lang w:val="tr-TR"/>
        </w:rPr>
        <w:t>5</w:t>
      </w:r>
      <w:r w:rsidR="00F02054" w:rsidRPr="000A513D">
        <w:rPr>
          <w:sz w:val="28"/>
          <w:szCs w:val="28"/>
          <w:highlight w:val="yellow"/>
          <w:lang w:val="tr-TR"/>
        </w:rPr>
        <w:t>.000</w:t>
      </w:r>
      <w:r w:rsidR="00C15783">
        <w:rPr>
          <w:sz w:val="28"/>
          <w:szCs w:val="28"/>
          <w:highlight w:val="yellow"/>
          <w:lang w:val="tr-TR"/>
        </w:rPr>
        <w:t>.000,00</w:t>
      </w:r>
      <w:r w:rsidR="00D00FA2" w:rsidRPr="000A513D">
        <w:rPr>
          <w:sz w:val="28"/>
          <w:szCs w:val="28"/>
          <w:highlight w:val="yellow"/>
          <w:lang w:val="tr-TR"/>
        </w:rPr>
        <w:t xml:space="preserve"> </w:t>
      </w:r>
      <w:r w:rsidR="008F4AA6" w:rsidRPr="000A513D">
        <w:rPr>
          <w:sz w:val="28"/>
          <w:szCs w:val="28"/>
          <w:highlight w:val="yellow"/>
          <w:lang w:val="tr-TR"/>
        </w:rPr>
        <w:t>TL (</w:t>
      </w:r>
      <w:r w:rsidR="000A513D" w:rsidRPr="000A513D">
        <w:rPr>
          <w:sz w:val="28"/>
          <w:szCs w:val="28"/>
          <w:highlight w:val="yellow"/>
          <w:lang w:val="tr-TR"/>
        </w:rPr>
        <w:t>Beş</w:t>
      </w:r>
      <w:r w:rsidR="00F02054" w:rsidRPr="000A513D">
        <w:rPr>
          <w:sz w:val="28"/>
          <w:szCs w:val="28"/>
          <w:highlight w:val="yellow"/>
          <w:lang w:val="tr-TR"/>
        </w:rPr>
        <w:t xml:space="preserve">milyon </w:t>
      </w:r>
      <w:r w:rsidR="008F4AA6" w:rsidRPr="000A513D">
        <w:rPr>
          <w:sz w:val="28"/>
          <w:szCs w:val="28"/>
          <w:highlight w:val="yellow"/>
          <w:lang w:val="tr-TR"/>
        </w:rPr>
        <w:t>Türk Lirası)</w:t>
      </w:r>
      <w:r w:rsidR="008F4AA6" w:rsidRPr="009471C3">
        <w:rPr>
          <w:sz w:val="28"/>
          <w:szCs w:val="28"/>
          <w:lang w:val="tr-TR"/>
        </w:rPr>
        <w:t xml:space="preserve"> </w:t>
      </w:r>
      <w:r w:rsidR="005838B0" w:rsidRPr="009471C3">
        <w:rPr>
          <w:sz w:val="28"/>
          <w:szCs w:val="28"/>
        </w:rPr>
        <w:t>veya eşdeğeri</w:t>
      </w:r>
      <w:r w:rsidR="005838B0" w:rsidRPr="009471C3">
        <w:rPr>
          <w:bCs/>
          <w:sz w:val="28"/>
          <w:szCs w:val="28"/>
        </w:rPr>
        <w:t xml:space="preserve"> </w:t>
      </w:r>
      <w:r w:rsidR="005838B0" w:rsidRPr="009471C3">
        <w:rPr>
          <w:sz w:val="28"/>
          <w:szCs w:val="28"/>
        </w:rPr>
        <w:t>olması gerekmektedir. (</w:t>
      </w:r>
      <w:r w:rsidR="00F02054" w:rsidRPr="009471C3">
        <w:rPr>
          <w:sz w:val="28"/>
          <w:szCs w:val="28"/>
        </w:rPr>
        <w:t>202</w:t>
      </w:r>
      <w:r w:rsidR="000A513D">
        <w:rPr>
          <w:sz w:val="28"/>
          <w:szCs w:val="28"/>
        </w:rPr>
        <w:t>2</w:t>
      </w:r>
      <w:r w:rsidR="00F02054" w:rsidRPr="009471C3">
        <w:rPr>
          <w:sz w:val="28"/>
          <w:szCs w:val="28"/>
        </w:rPr>
        <w:t xml:space="preserve"> </w:t>
      </w:r>
      <w:r w:rsidR="00D00FA2" w:rsidRPr="009471C3">
        <w:rPr>
          <w:sz w:val="28"/>
          <w:szCs w:val="28"/>
        </w:rPr>
        <w:t>yılında gerçekleştirilen</w:t>
      </w:r>
      <w:r w:rsidR="005838B0" w:rsidRPr="009471C3">
        <w:rPr>
          <w:sz w:val="28"/>
          <w:szCs w:val="28"/>
        </w:rPr>
        <w:t xml:space="preserve"> işleri</w:t>
      </w:r>
      <w:r w:rsidR="00D00FA2" w:rsidRPr="009471C3">
        <w:rPr>
          <w:sz w:val="28"/>
          <w:szCs w:val="28"/>
        </w:rPr>
        <w:t>n</w:t>
      </w:r>
      <w:r w:rsidR="005838B0" w:rsidRPr="009471C3">
        <w:rPr>
          <w:sz w:val="28"/>
          <w:szCs w:val="28"/>
        </w:rPr>
        <w:t xml:space="preserve"> cirosu da </w:t>
      </w:r>
      <w:r w:rsidR="00F02054" w:rsidRPr="009471C3">
        <w:rPr>
          <w:sz w:val="28"/>
          <w:szCs w:val="28"/>
        </w:rPr>
        <w:t>20</w:t>
      </w:r>
      <w:r w:rsidR="000A513D">
        <w:rPr>
          <w:sz w:val="28"/>
          <w:szCs w:val="28"/>
        </w:rPr>
        <w:t>21</w:t>
      </w:r>
      <w:r w:rsidR="00F02054" w:rsidRPr="009471C3">
        <w:rPr>
          <w:sz w:val="28"/>
          <w:szCs w:val="28"/>
        </w:rPr>
        <w:t xml:space="preserve"> </w:t>
      </w:r>
      <w:r w:rsidR="005838B0" w:rsidRPr="009471C3">
        <w:rPr>
          <w:sz w:val="28"/>
          <w:szCs w:val="28"/>
        </w:rPr>
        <w:t>yılı cirosuna dahil edilecektir.)</w:t>
      </w:r>
      <w:r w:rsidR="005838B0" w:rsidRPr="009471C3">
        <w:rPr>
          <w:rFonts w:asciiTheme="minorHAnsi" w:hAnsiTheme="minorHAnsi"/>
        </w:rPr>
        <w:t xml:space="preserve"> </w:t>
      </w:r>
    </w:p>
    <w:p w14:paraId="3A54C965" w14:textId="77777777" w:rsidR="00F02054" w:rsidRPr="009471C3" w:rsidRDefault="00F02054" w:rsidP="005838B0">
      <w:pPr>
        <w:jc w:val="both"/>
        <w:rPr>
          <w:rFonts w:asciiTheme="minorHAnsi" w:hAnsiTheme="minorHAnsi"/>
        </w:rPr>
      </w:pPr>
    </w:p>
    <w:p w14:paraId="54B1B049" w14:textId="77777777" w:rsidR="005802BD" w:rsidRPr="009471C3" w:rsidRDefault="005802BD" w:rsidP="005838B0">
      <w:pPr>
        <w:jc w:val="both"/>
        <w:rPr>
          <w:rFonts w:asciiTheme="minorHAnsi" w:hAnsiTheme="minorHAnsi"/>
        </w:rPr>
      </w:pPr>
    </w:p>
    <w:p w14:paraId="288D8413" w14:textId="7159CE1D" w:rsidR="00F02054" w:rsidRPr="009471C3" w:rsidRDefault="00F02054" w:rsidP="005802BD">
      <w:pPr>
        <w:ind w:left="-709" w:right="-96" w:firstLine="709"/>
        <w:jc w:val="both"/>
        <w:rPr>
          <w:sz w:val="28"/>
          <w:szCs w:val="28"/>
        </w:rPr>
      </w:pPr>
      <w:r w:rsidRPr="009471C3">
        <w:rPr>
          <w:sz w:val="28"/>
          <w:szCs w:val="28"/>
        </w:rPr>
        <w:t>**20</w:t>
      </w:r>
      <w:r w:rsidR="008E1F77" w:rsidRPr="009471C3">
        <w:rPr>
          <w:sz w:val="28"/>
          <w:szCs w:val="28"/>
        </w:rPr>
        <w:t>21</w:t>
      </w:r>
      <w:r w:rsidRPr="009471C3">
        <w:rPr>
          <w:sz w:val="28"/>
          <w:szCs w:val="28"/>
        </w:rPr>
        <w:t xml:space="preserve"> yılı cirolarının ilan edilmemesi halinde bilançoya ilişkin hesaplarda 201</w:t>
      </w:r>
      <w:r w:rsidR="008E1F77" w:rsidRPr="009471C3">
        <w:rPr>
          <w:sz w:val="28"/>
          <w:szCs w:val="28"/>
        </w:rPr>
        <w:t>8</w:t>
      </w:r>
      <w:r w:rsidRPr="009471C3">
        <w:rPr>
          <w:sz w:val="28"/>
          <w:szCs w:val="28"/>
        </w:rPr>
        <w:t>-201</w:t>
      </w:r>
      <w:r w:rsidR="008E1F77" w:rsidRPr="009471C3">
        <w:rPr>
          <w:sz w:val="28"/>
          <w:szCs w:val="28"/>
        </w:rPr>
        <w:t>9</w:t>
      </w:r>
      <w:r w:rsidRPr="009471C3">
        <w:rPr>
          <w:sz w:val="28"/>
          <w:szCs w:val="28"/>
        </w:rPr>
        <w:t>-20</w:t>
      </w:r>
      <w:r w:rsidR="008E1F77" w:rsidRPr="009471C3">
        <w:rPr>
          <w:sz w:val="28"/>
          <w:szCs w:val="28"/>
        </w:rPr>
        <w:t>20</w:t>
      </w:r>
      <w:r w:rsidRPr="009471C3">
        <w:rPr>
          <w:sz w:val="28"/>
          <w:szCs w:val="28"/>
        </w:rPr>
        <w:t xml:space="preserve"> yıllarına ait veriler dikkate alınacaktır.</w:t>
      </w:r>
    </w:p>
    <w:p w14:paraId="29103B0F" w14:textId="6EB67926" w:rsidR="00E610BE" w:rsidRPr="006C225C" w:rsidRDefault="00E610BE" w:rsidP="005802BD">
      <w:pPr>
        <w:ind w:left="-709" w:right="-96" w:firstLine="709"/>
        <w:jc w:val="both"/>
        <w:rPr>
          <w:sz w:val="28"/>
          <w:szCs w:val="28"/>
        </w:rPr>
      </w:pPr>
      <w:r w:rsidRPr="009471C3">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Endeks:Türkiye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kapasite </w:t>
      </w:r>
      <w:r w:rsidR="006C28CC" w:rsidRPr="006C225C">
        <w:rPr>
          <w:sz w:val="28"/>
          <w:szCs w:val="28"/>
          <w:lang w:val="tr-TR"/>
        </w:rPr>
        <w:t xml:space="preserve">: </w:t>
      </w:r>
      <w:r w:rsidR="00653029" w:rsidRPr="006C225C">
        <w:rPr>
          <w:sz w:val="28"/>
          <w:szCs w:val="28"/>
          <w:lang w:val="tr-TR"/>
        </w:rPr>
        <w:t>teklif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24A88B63"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içinde </w:t>
      </w:r>
      <w:r w:rsidR="00B96073" w:rsidRPr="006C225C">
        <w:rPr>
          <w:i/>
          <w:sz w:val="28"/>
          <w:szCs w:val="28"/>
          <w:lang w:val="tr-TR"/>
        </w:rPr>
        <w:t xml:space="preserve"> Kamu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fazla </w:t>
      </w:r>
      <w:r w:rsidR="007B16E1" w:rsidRPr="006C225C">
        <w:rPr>
          <w:i/>
          <w:sz w:val="28"/>
          <w:szCs w:val="28"/>
          <w:lang w:val="tr-TR"/>
        </w:rPr>
        <w:t xml:space="preserve"> sözleşme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en az </w:t>
      </w:r>
      <w:r w:rsidR="00524CB5" w:rsidRPr="006C225C">
        <w:rPr>
          <w:i/>
          <w:sz w:val="28"/>
          <w:szCs w:val="28"/>
          <w:lang w:val="tr-TR"/>
        </w:rPr>
        <w:t xml:space="preserve"> </w:t>
      </w:r>
      <w:r w:rsidR="000A513D">
        <w:rPr>
          <w:i/>
          <w:sz w:val="28"/>
          <w:szCs w:val="28"/>
          <w:highlight w:val="yellow"/>
          <w:lang w:val="tr-TR"/>
        </w:rPr>
        <w:t>5</w:t>
      </w:r>
      <w:r w:rsidR="00524CB5" w:rsidRPr="009471C3">
        <w:rPr>
          <w:i/>
          <w:sz w:val="28"/>
          <w:szCs w:val="28"/>
          <w:highlight w:val="yellow"/>
          <w:lang w:val="tr-TR"/>
        </w:rPr>
        <w:t>.000.000</w:t>
      </w:r>
      <w:r w:rsidR="000A513D">
        <w:rPr>
          <w:i/>
          <w:sz w:val="28"/>
          <w:szCs w:val="28"/>
          <w:highlight w:val="yellow"/>
          <w:lang w:val="tr-TR"/>
        </w:rPr>
        <w:t>,00</w:t>
      </w:r>
      <w:r w:rsidR="00524CB5" w:rsidRPr="009471C3">
        <w:rPr>
          <w:i/>
          <w:sz w:val="28"/>
          <w:szCs w:val="28"/>
          <w:highlight w:val="yellow"/>
          <w:lang w:val="tr-TR"/>
        </w:rPr>
        <w:t xml:space="preserve"> TL (</w:t>
      </w:r>
      <w:r w:rsidR="000A513D">
        <w:rPr>
          <w:i/>
          <w:sz w:val="28"/>
          <w:szCs w:val="28"/>
          <w:highlight w:val="yellow"/>
          <w:lang w:val="tr-TR"/>
        </w:rPr>
        <w:t>Beşmil</w:t>
      </w:r>
      <w:r w:rsidR="00F02054" w:rsidRPr="009471C3">
        <w:rPr>
          <w:i/>
          <w:sz w:val="28"/>
          <w:szCs w:val="28"/>
          <w:highlight w:val="yellow"/>
          <w:lang w:val="tr-TR"/>
        </w:rPr>
        <w:t xml:space="preserve">yon </w:t>
      </w:r>
      <w:r w:rsidR="00524CB5" w:rsidRPr="009471C3">
        <w:rPr>
          <w:i/>
          <w:sz w:val="28"/>
          <w:szCs w:val="28"/>
          <w:highlight w:val="yellow"/>
          <w:lang w:val="tr-TR"/>
        </w:rPr>
        <w:t>Türk Lirası)</w:t>
      </w:r>
      <w:r w:rsidR="007B16E1" w:rsidRPr="006C225C">
        <w:rPr>
          <w:i/>
          <w:sz w:val="28"/>
          <w:szCs w:val="28"/>
          <w:lang w:val="tr-TR"/>
        </w:rPr>
        <w:t xml:space="preserve"> tutarında iş yapmış olmak.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664D1CD8"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 kullanılacak malzeme ve ekipmanın çocuklara zaralı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32"/>
          <w:headerReference w:type="default" r:id="rId33"/>
          <w:headerReference w:type="first" r:id="rId34"/>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0A246CE2" w14:textId="69D1FC93" w:rsidR="007C4FC2" w:rsidRPr="00007C0F" w:rsidRDefault="007C4FC2" w:rsidP="007C4FC2">
      <w:pPr>
        <w:keepNext/>
        <w:widowControl w:val="0"/>
        <w:autoSpaceDE w:val="0"/>
        <w:autoSpaceDN w:val="0"/>
        <w:spacing w:before="240" w:after="60"/>
        <w:jc w:val="center"/>
        <w:outlineLvl w:val="0"/>
        <w:rPr>
          <w:b/>
          <w:bCs/>
          <w:kern w:val="32"/>
          <w:sz w:val="28"/>
          <w:szCs w:val="32"/>
        </w:rPr>
      </w:pPr>
      <w:bookmarkStart w:id="424" w:name="_Toc528914134"/>
      <w:bookmarkStart w:id="425" w:name="_Toc108950330"/>
      <w:bookmarkStart w:id="426" w:name="_Toc347230619"/>
      <w:bookmarkStart w:id="427" w:name="_Toc473887063"/>
      <w:r w:rsidRPr="00007C0F">
        <w:rPr>
          <w:b/>
          <w:bCs/>
          <w:kern w:val="32"/>
          <w:sz w:val="28"/>
          <w:szCs w:val="32"/>
        </w:rPr>
        <w:lastRenderedPageBreak/>
        <w:t>TAAH</w:t>
      </w:r>
      <w:r w:rsidR="00E90CCF">
        <w:rPr>
          <w:b/>
          <w:bCs/>
          <w:kern w:val="32"/>
          <w:sz w:val="28"/>
          <w:szCs w:val="32"/>
        </w:rPr>
        <w:t>H</w:t>
      </w:r>
      <w:r w:rsidRPr="00007C0F">
        <w:rPr>
          <w:b/>
          <w:bCs/>
          <w:kern w:val="32"/>
          <w:sz w:val="28"/>
          <w:szCs w:val="32"/>
        </w:rPr>
        <w:t>ÜT BEYANNAMESİ</w:t>
      </w:r>
      <w:bookmarkEnd w:id="424"/>
    </w:p>
    <w:p w14:paraId="3271CACE" w14:textId="77777777" w:rsidR="007C4FC2" w:rsidRPr="00007C0F" w:rsidRDefault="007C4FC2" w:rsidP="007C4FC2">
      <w:pPr>
        <w:widowControl w:val="0"/>
        <w:autoSpaceDE w:val="0"/>
        <w:autoSpaceDN w:val="0"/>
        <w:spacing w:before="120"/>
        <w:jc w:val="both"/>
        <w:rPr>
          <w:sz w:val="22"/>
          <w:szCs w:val="22"/>
          <w:lang w:eastAsia="fr-FR"/>
        </w:rPr>
      </w:pPr>
      <w:bookmarkStart w:id="428"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527E1D39" w14:textId="77777777" w:rsidR="007C4FC2" w:rsidRPr="00007C0F" w:rsidRDefault="007C4FC2" w:rsidP="007C4FC2">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428"/>
    <w:p w14:paraId="4B33EC1F" w14:textId="77777777" w:rsidR="007C4FC2" w:rsidRPr="00007C0F" w:rsidRDefault="007C4FC2" w:rsidP="007C4FC2">
      <w:pPr>
        <w:widowControl w:val="0"/>
        <w:numPr>
          <w:ilvl w:val="0"/>
          <w:numId w:val="171"/>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1F647FE"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00348FE1"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2.1) iflas etmiş, tasfiye sürecine girmiş veya faaliyetlerimizi durdurmuş, faaliyetlerimizi idare etmek üzere mahkemece kayyum atanmış, yeniden yapılanma sürecine girmiş veya benzer bir durumda olmadığımızı;</w:t>
      </w:r>
    </w:p>
    <w:p w14:paraId="7B804B7B"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03DC95FD"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rPr>
        <w:t>;</w:t>
      </w:r>
    </w:p>
    <w:p w14:paraId="4072C6C7"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0E409F28"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2.5) kurulduğumuz ülkede ya da PEA ülkesinde vergi ödemeleri ile ilgili yükümlülüklerimizi yerine getirememek nedeniyle mali yaptırımlarla karşı karşıya olmadığımızı;</w:t>
      </w:r>
    </w:p>
    <w:p w14:paraId="6026735B" w14:textId="77777777" w:rsidR="007C4FC2" w:rsidRPr="00007C0F" w:rsidRDefault="007C4FC2" w:rsidP="007C4FC2">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rPr>
        <w:t xml:space="preserve">2.6) Dünya Bankası veya herhangi bir çok taraflı kalkınma bankasının dışlama kararıyla karşı karşıya kalmadığımızı ve bu bağlamda </w:t>
      </w:r>
      <w:hyperlink r:id="rId35" w:history="1">
        <w:r w:rsidRPr="00007C0F">
          <w:rPr>
            <w:sz w:val="22"/>
            <w:szCs w:val="22"/>
          </w:rPr>
          <w:t>http://www.worldbank.org/debarr</w:t>
        </w:r>
      </w:hyperlink>
      <w:r w:rsidRPr="00007C0F">
        <w:rPr>
          <w:sz w:val="22"/>
          <w:szCs w:val="22"/>
          <w:lang w:eastAsia="fr-FR"/>
        </w:rPr>
        <w:t xml:space="preserve"> listesinde </w:t>
      </w:r>
      <w:r w:rsidRPr="00007C0F">
        <w:rPr>
          <w:sz w:val="22"/>
          <w:szCs w:val="22"/>
          <w:lang w:eastAsia="fr-FR"/>
        </w:rPr>
        <w:lastRenderedPageBreak/>
        <w:t xml:space="preserve">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3E24623E" w14:textId="77777777" w:rsidR="007C4FC2" w:rsidRPr="00007C0F" w:rsidRDefault="007C4FC2" w:rsidP="007C4FC2">
      <w:pPr>
        <w:widowControl w:val="0"/>
        <w:tabs>
          <w:tab w:val="left" w:pos="1260"/>
        </w:tabs>
        <w:autoSpaceDE w:val="0"/>
        <w:autoSpaceDN w:val="0"/>
        <w:spacing w:before="142" w:line="240" w:lineRule="atLeast"/>
        <w:ind w:left="1080"/>
        <w:jc w:val="both"/>
        <w:rPr>
          <w:sz w:val="22"/>
          <w:szCs w:val="22"/>
        </w:rPr>
      </w:pPr>
      <w:r w:rsidRPr="00007C0F">
        <w:rPr>
          <w:sz w:val="22"/>
          <w:szCs w:val="22"/>
          <w:lang w:eastAsia="fr-FR"/>
        </w:rPr>
        <w:t>2.7) işbu İhale Prosedürüne katılım için talep edilen bilgilerin sağlanmasında yanlış beyanda bulunmadığımızı beyan ve taahhüt ederiz.</w:t>
      </w:r>
    </w:p>
    <w:p w14:paraId="14D9CBDA"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026E302F"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3.1) PEA tarafından kontrol edilen bir iştirak veya PEA'yı kontrol edebilecek bir hissedar olmadığımızı; KfW'nin dikkatine sunulmuş bu yönde geçmiş bir çıkar çatışmamız olmuş olsa dahi, durumun lehimize çözümlendiğini;</w:t>
      </w:r>
    </w:p>
    <w:p w14:paraId="583B2136"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6F75FFEA"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1CE7A90C"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3.4) doğası gereği PEA için gerçekleştireceğimiz görevlerle çelişebilecek bir Danışmanlık faaliyetinde bulunmadığımızı ve bulunmayacağımızı;</w:t>
      </w:r>
    </w:p>
    <w:p w14:paraId="7E4D00B4"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3.5) İş, Tesis veya Malların temini durumunda:</w:t>
      </w:r>
    </w:p>
    <w:p w14:paraId="6B21074D" w14:textId="77777777" w:rsidR="007C4FC2" w:rsidRPr="00007C0F" w:rsidRDefault="007C4FC2" w:rsidP="007C4FC2">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6D22165F" w14:textId="77777777" w:rsidR="007C4FC2" w:rsidRPr="00007C0F" w:rsidRDefault="007C4FC2" w:rsidP="007C4FC2">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FC12F06"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Kamuya ait bir kurum olarak İhale Sürecinde rekabet ediyor olmamız halinde; yasal ve finansal özerkliğe sahip olduğumuzu ve ticaret kanun ve yönetmelikleri çerçevesinde faaliyet gösterdiğimizi beyan ve taahhüt ederiz.</w:t>
      </w:r>
    </w:p>
    <w:p w14:paraId="4135E467"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Yukarıdaki 2 ila 4. maddelere ilişkin herhangi bir durum değişikliğimiz olması halinde, konuyu KfW'yi bilgilendirecek olan PEA'nın dikkatine sunacağımızı taahhüt ederiz. </w:t>
      </w:r>
    </w:p>
    <w:p w14:paraId="4B881A7C"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İhale Süreci ve ilgili Sözleşmenin icrası bağlamında:</w:t>
      </w:r>
    </w:p>
    <w:p w14:paraId="3F6CE36F"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w:t>
      </w:r>
      <w:r w:rsidRPr="00007C0F">
        <w:rPr>
          <w:sz w:val="22"/>
          <w:szCs w:val="22"/>
        </w:rPr>
        <w:lastRenderedPageBreak/>
        <w:t xml:space="preserve">herhangi bir faaliyete katılmadığımızı ve katılmayacağımızı; </w:t>
      </w:r>
    </w:p>
    <w:p w14:paraId="4F5DF1BD"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20FC663"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rPr>
        <w:footnoteReference w:id="4"/>
      </w:r>
      <w:r w:rsidRPr="00007C0F">
        <w:rPr>
          <w:sz w:val="22"/>
          <w:szCs w:val="22"/>
        </w:rPr>
        <w:t xml:space="preserve"> (ILO) ve uluslararası temel çevre sözleşmelerine uyumlu çalışacaklarını ve bu gönde gayret sarf</w:t>
      </w:r>
      <w:r>
        <w:rPr>
          <w:sz w:val="22"/>
          <w:szCs w:val="22"/>
        </w:rPr>
        <w:t xml:space="preserve"> </w:t>
      </w:r>
      <w:r w:rsidRPr="00007C0F">
        <w:rPr>
          <w:sz w:val="22"/>
          <w:szCs w:val="22"/>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123A9EEE"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6DEFD791"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252DBDFA"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66DDF3AA"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6BD9A469"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r w:rsidRPr="00007C0F">
        <w:rPr>
          <w:sz w:val="22"/>
          <w:szCs w:val="22"/>
        </w:rPr>
        <w:t xml:space="preserve">Adı: </w:t>
      </w:r>
      <w:r w:rsidRPr="00007C0F">
        <w:rPr>
          <w:sz w:val="22"/>
          <w:szCs w:val="22"/>
        </w:rPr>
        <w:tab/>
      </w:r>
      <w:r w:rsidRPr="00007C0F">
        <w:rPr>
          <w:sz w:val="22"/>
          <w:szCs w:val="22"/>
        </w:rPr>
        <w:tab/>
        <w:t xml:space="preserve">Sıfatıyla: </w:t>
      </w:r>
      <w:r w:rsidRPr="00007C0F">
        <w:rPr>
          <w:sz w:val="22"/>
          <w:szCs w:val="22"/>
        </w:rPr>
        <w:tab/>
      </w:r>
    </w:p>
    <w:p w14:paraId="17854051" w14:textId="77777777" w:rsidR="007C4FC2" w:rsidRPr="00007C0F" w:rsidRDefault="007C4FC2" w:rsidP="007C4FC2">
      <w:pPr>
        <w:widowControl w:val="0"/>
        <w:tabs>
          <w:tab w:val="right" w:leader="underscore" w:pos="8998"/>
        </w:tabs>
        <w:autoSpaceDE w:val="0"/>
        <w:autoSpaceDN w:val="0"/>
        <w:spacing w:before="142" w:line="240" w:lineRule="atLeast"/>
        <w:jc w:val="both"/>
        <w:rPr>
          <w:sz w:val="22"/>
          <w:szCs w:val="22"/>
        </w:rPr>
      </w:pPr>
      <w:r w:rsidRPr="00007C0F">
        <w:rPr>
          <w:sz w:val="22"/>
          <w:szCs w:val="22"/>
        </w:rPr>
        <w:t>Adına ve namına temsil ve ilzam yetkisine sahiptir</w:t>
      </w:r>
      <w:r w:rsidRPr="00007C0F">
        <w:rPr>
          <w:sz w:val="22"/>
          <w:szCs w:val="22"/>
          <w:vertAlign w:val="superscript"/>
        </w:rPr>
        <w:footnoteReference w:id="5"/>
      </w:r>
      <w:r w:rsidRPr="00007C0F">
        <w:rPr>
          <w:sz w:val="22"/>
          <w:szCs w:val="22"/>
        </w:rPr>
        <w:t>:</w:t>
      </w:r>
      <w:r w:rsidRPr="00007C0F">
        <w:rPr>
          <w:sz w:val="22"/>
          <w:szCs w:val="22"/>
        </w:rPr>
        <w:tab/>
      </w:r>
    </w:p>
    <w:p w14:paraId="6E0113C1" w14:textId="77777777" w:rsidR="007C4FC2" w:rsidRPr="00007C0F" w:rsidRDefault="007C4FC2" w:rsidP="007C4FC2">
      <w:pPr>
        <w:widowControl w:val="0"/>
        <w:autoSpaceDE w:val="0"/>
        <w:autoSpaceDN w:val="0"/>
        <w:rPr>
          <w:rFonts w:eastAsia="Calibri"/>
          <w:sz w:val="22"/>
          <w:szCs w:val="22"/>
        </w:rPr>
      </w:pPr>
    </w:p>
    <w:p w14:paraId="3A5FB306" w14:textId="77777777" w:rsidR="007C4FC2" w:rsidRPr="00007C0F" w:rsidRDefault="007C4FC2" w:rsidP="007C4FC2">
      <w:pPr>
        <w:rPr>
          <w:sz w:val="22"/>
          <w:szCs w:val="22"/>
        </w:rPr>
      </w:pPr>
      <w:r w:rsidRPr="00007C0F">
        <w:rPr>
          <w:rFonts w:eastAsia="Calibri"/>
          <w:sz w:val="22"/>
          <w:szCs w:val="22"/>
        </w:rPr>
        <w:t>İmza:</w:t>
      </w:r>
      <w:r w:rsidRPr="00007C0F">
        <w:rPr>
          <w:rFonts w:eastAsia="Calibri"/>
          <w:sz w:val="22"/>
          <w:szCs w:val="22"/>
        </w:rPr>
        <w:tab/>
      </w:r>
      <w:r w:rsidRPr="00007C0F">
        <w:rPr>
          <w:rFonts w:eastAsia="Calibri"/>
          <w:sz w:val="22"/>
          <w:szCs w:val="22"/>
        </w:rPr>
        <w:tab/>
      </w:r>
      <w:r w:rsidRPr="00007C0F">
        <w:rPr>
          <w:rFonts w:eastAsia="Calibri"/>
          <w:sz w:val="22"/>
          <w:szCs w:val="22"/>
        </w:rPr>
        <w:tab/>
      </w:r>
      <w:r w:rsidRPr="00007C0F">
        <w:rPr>
          <w:rFonts w:eastAsia="Calibri"/>
          <w:sz w:val="22"/>
          <w:szCs w:val="22"/>
        </w:rPr>
        <w:tab/>
        <w:t>Tarih:</w:t>
      </w:r>
    </w:p>
    <w:p w14:paraId="0463B3D7" w14:textId="77777777" w:rsidR="007C4FC2" w:rsidRPr="00007C0F" w:rsidRDefault="007C4FC2" w:rsidP="007C4FC2">
      <w:r w:rsidRPr="00007C0F">
        <w:br w:type="page"/>
      </w:r>
    </w:p>
    <w:p w14:paraId="1928589D" w14:textId="35D20A44" w:rsidR="007B586E" w:rsidRPr="00C37191" w:rsidRDefault="00187715" w:rsidP="00E43C4F">
      <w:pPr>
        <w:pStyle w:val="StyleHeader1-ClausesAfter10pt"/>
        <w:rPr>
          <w:sz w:val="28"/>
          <w:szCs w:val="28"/>
          <w:lang w:val="tr-TR"/>
        </w:rPr>
      </w:pPr>
      <w:r w:rsidRPr="00C37191">
        <w:rPr>
          <w:sz w:val="28"/>
          <w:szCs w:val="28"/>
          <w:lang w:val="tr-TR"/>
        </w:rPr>
        <w:lastRenderedPageBreak/>
        <w:t xml:space="preserve">Teklif Mektubu </w:t>
      </w:r>
      <w:bookmarkEnd w:id="425"/>
      <w:bookmarkEnd w:id="426"/>
      <w:bookmarkEnd w:id="42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9" w:name="_Toc108949930"/>
            <w:bookmarkStart w:id="430"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antetli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9"/>
    <w:bookmarkEnd w:id="430"/>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31"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r w:rsidR="00372302" w:rsidRPr="00C37191">
        <w:rPr>
          <w:iCs/>
          <w:sz w:val="28"/>
          <w:szCs w:val="28"/>
          <w:lang w:val="tr-TR"/>
        </w:rPr>
        <w:t>:</w:t>
      </w:r>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TST 4.7 uyarınca bir Geçici Teminat</w:t>
      </w:r>
      <w:r w:rsidR="00555523" w:rsidRPr="00C37191">
        <w:rPr>
          <w:bCs/>
          <w:sz w:val="28"/>
          <w:szCs w:val="28"/>
          <w:lang w:val="tr-TR"/>
        </w:rPr>
        <w:t xml:space="preserve">ımızın </w:t>
      </w:r>
      <w:r w:rsidR="00CD5646" w:rsidRPr="00C37191">
        <w:rPr>
          <w:bCs/>
          <w:sz w:val="28"/>
          <w:szCs w:val="28"/>
          <w:lang w:val="tr-TR"/>
        </w:rPr>
        <w:t xml:space="preserve"> işleme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programına </w:t>
      </w:r>
      <w:r w:rsidR="00661841" w:rsidRPr="00C37191">
        <w:rPr>
          <w:sz w:val="28"/>
          <w:szCs w:val="28"/>
          <w:lang w:val="tr-TR"/>
        </w:rPr>
        <w:t xml:space="preserve"> uygun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r w:rsidR="00372302" w:rsidRPr="00C37191">
        <w:rPr>
          <w:sz w:val="28"/>
          <w:szCs w:val="28"/>
          <w:lang w:val="tr-TR"/>
        </w:rPr>
        <w:t>;</w:t>
      </w:r>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teminat  </w:t>
      </w:r>
      <w:r w:rsidR="00D1661D" w:rsidRPr="00C37191">
        <w:rPr>
          <w:sz w:val="28"/>
          <w:szCs w:val="28"/>
          <w:lang w:val="tr-TR"/>
        </w:rPr>
        <w:t>vermeyi</w:t>
      </w:r>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Teklif(ler)e </w:t>
      </w:r>
      <w:r w:rsidR="000536FF" w:rsidRPr="00C37191">
        <w:rPr>
          <w:sz w:val="28"/>
          <w:szCs w:val="28"/>
          <w:lang w:val="tr-TR"/>
        </w:rPr>
        <w:t xml:space="preserve"> </w:t>
      </w:r>
      <w:r w:rsidR="002E4697" w:rsidRPr="00C37191">
        <w:rPr>
          <w:sz w:val="28"/>
          <w:szCs w:val="28"/>
          <w:lang w:val="tr-TR"/>
        </w:rPr>
        <w:t xml:space="preserve">Ortak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r dışında TST 4.3 gerekliliklerini karşılıyoruz</w:t>
      </w:r>
      <w:r w:rsidR="00372302"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Şirketimiz bir kamu iktisadi teşebbüsü veya kamu kurumudur, ancak TST 4.6’da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lastRenderedPageBreak/>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ekinde  sunulan vekaletnameye sahip olmalıdır </w:t>
      </w:r>
    </w:p>
    <w:p w14:paraId="1B98302C" w14:textId="7A70AB9C" w:rsidR="00791BA4" w:rsidRPr="00C37191" w:rsidRDefault="00791BA4" w:rsidP="00E43C4F">
      <w:pPr>
        <w:pStyle w:val="StyleHeader1-ClausesAfter10pt"/>
        <w:rPr>
          <w:sz w:val="28"/>
          <w:szCs w:val="28"/>
        </w:rPr>
      </w:pPr>
    </w:p>
    <w:p w14:paraId="2475C947" w14:textId="4880C2B8" w:rsidR="00791BA4" w:rsidRPr="00C37191" w:rsidRDefault="00BA08A3" w:rsidP="00D82007">
      <w:pPr>
        <w:pStyle w:val="T6"/>
      </w:pPr>
      <w:r w:rsidRPr="00C37191">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lastRenderedPageBreak/>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olduğu </w:t>
            </w:r>
            <w:r w:rsidRPr="00C37191">
              <w:rPr>
                <w:i/>
                <w:spacing w:val="6"/>
                <w:sz w:val="28"/>
                <w:szCs w:val="28"/>
                <w:lang w:val="tr-TR"/>
              </w:rPr>
              <w:t xml:space="preserve"> ülkeyi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r w:rsidR="00791BA4" w:rsidRPr="00C37191">
              <w:rPr>
                <w:spacing w:val="-8"/>
                <w:sz w:val="28"/>
                <w:szCs w:val="28"/>
                <w:lang w:val="tr-TR"/>
              </w:rPr>
              <w:t>:</w:t>
            </w:r>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TST 4.4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OG halinde, TST 4.1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Kamu iktisadi teşebbüsü veya kamu kurumu halinde, TST 4.6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isteniyorsa , ihaleyi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r w:rsidRPr="00C37191">
        <w:rPr>
          <w:sz w:val="28"/>
          <w:szCs w:val="28"/>
          <w:lang w:val="tr-TR"/>
        </w:rPr>
        <w:t>(</w:t>
      </w:r>
      <w:r w:rsidR="000F4CA0" w:rsidRPr="00C37191">
        <w:rPr>
          <w:sz w:val="28"/>
          <w:szCs w:val="28"/>
          <w:lang w:val="tr-TR"/>
        </w:rPr>
        <w:t xml:space="preserve">Bu form aşağıdaki form içinde yazılı talimatlara göre doldurulacaktır.  </w:t>
      </w:r>
      <w:r w:rsidRPr="00C37191">
        <w:rPr>
          <w:sz w:val="28"/>
          <w:szCs w:val="28"/>
          <w:lang w:val="tr-TR"/>
        </w:rPr>
        <w:t>Ortak Girişimin Her Bir Üyesi  Ayrı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Ticari </w:t>
            </w:r>
            <w:r w:rsidR="00791BA4" w:rsidRPr="00C37191">
              <w:rPr>
                <w:spacing w:val="-2"/>
                <w:sz w:val="28"/>
                <w:szCs w:val="28"/>
                <w:lang w:val="tr-TR"/>
              </w:rPr>
              <w:t xml:space="preserve"> Adı:</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4.4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4.6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r w:rsidR="00791BA4" w:rsidRPr="00C37191">
              <w:rPr>
                <w:spacing w:val="-2"/>
                <w:sz w:val="28"/>
                <w:szCs w:val="28"/>
                <w:lang w:val="tr-TR"/>
              </w:rPr>
              <w:t>..</w:t>
            </w:r>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2" w:name="_Toc108950333"/>
      <w:bookmarkStart w:id="433"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1DE2CF41" w14:textId="77777777" w:rsidR="00BA08A3" w:rsidRDefault="00BA08A3">
      <w:pPr>
        <w:pStyle w:val="ListeMaddemi5"/>
      </w:pPr>
    </w:p>
    <w:p w14:paraId="5A8B29BF" w14:textId="77777777" w:rsidR="00D63C8B" w:rsidRDefault="00D63C8B">
      <w:pPr>
        <w:pStyle w:val="ListeMaddemi5"/>
        <w:sectPr w:rsidR="00D63C8B" w:rsidSect="004A6C5E">
          <w:headerReference w:type="even" r:id="rId36"/>
          <w:headerReference w:type="default" r:id="rId37"/>
          <w:headerReference w:type="first" r:id="rId38"/>
          <w:pgSz w:w="12240" w:h="15840" w:code="1"/>
          <w:pgMar w:top="1440" w:right="1440" w:bottom="1440" w:left="1800" w:header="720" w:footer="720" w:gutter="0"/>
          <w:paperSrc w:first="15" w:other="15"/>
          <w:cols w:space="720"/>
          <w:titlePg/>
        </w:sectPr>
      </w:pPr>
    </w:p>
    <w:p w14:paraId="70185969" w14:textId="7B531A3F" w:rsidR="004A6C5E" w:rsidRPr="00071715" w:rsidRDefault="004A6C5E">
      <w:pPr>
        <w:pStyle w:val="ListeMaddemi5"/>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indeki talimatlara göre dolduracaktır. Birinci kolonlardaki malların ve gerekli hizmetlerin(servislerin)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6EF093CC" w:rsidR="009A2485" w:rsidRPr="009A2485" w:rsidRDefault="009A2485" w:rsidP="009A2485">
            <w:pPr>
              <w:suppressAutoHyphens/>
              <w:rPr>
                <w:sz w:val="20"/>
              </w:rPr>
            </w:pPr>
            <w:r w:rsidRPr="009A2485">
              <w:rPr>
                <w:sz w:val="20"/>
              </w:rPr>
              <w:t xml:space="preserve"> _</w:t>
            </w:r>
            <w:r w:rsidR="00781FED">
              <w:rPr>
                <w:sz w:val="20"/>
              </w:rPr>
              <w:t>Teklifler TL cinsinden verilecektir.</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9A2485"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9A2485" w:rsidRPr="009A2485" w:rsidRDefault="009A2485" w:rsidP="009A2485">
            <w:pPr>
              <w:suppressAutoHyphens/>
              <w:jc w:val="center"/>
              <w:rPr>
                <w:sz w:val="16"/>
              </w:rPr>
            </w:pPr>
            <w:r w:rsidRPr="009A2485">
              <w:rPr>
                <w:sz w:val="16"/>
              </w:rPr>
              <w:t>Kalem No</w:t>
            </w:r>
            <w:r w:rsidRPr="009A2485">
              <w:rPr>
                <w:sz w:val="16"/>
              </w:rPr>
              <w:sym w:font="Symbol" w:char="F0B0"/>
            </w:r>
          </w:p>
          <w:p w14:paraId="78D139BF" w14:textId="77777777" w:rsidR="009A2485" w:rsidRDefault="009A2485" w:rsidP="009A2485">
            <w:pPr>
              <w:suppressAutoHyphens/>
              <w:jc w:val="center"/>
              <w:rPr>
                <w:sz w:val="16"/>
              </w:rPr>
            </w:pPr>
          </w:p>
          <w:p w14:paraId="7B96B635" w14:textId="6DE51160" w:rsidR="00D60037" w:rsidRPr="009A2485" w:rsidRDefault="00D60037" w:rsidP="009A2485">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9A2485" w:rsidRDefault="009A2485" w:rsidP="009A2485">
            <w:pPr>
              <w:suppressAutoHyphens/>
              <w:jc w:val="center"/>
              <w:rPr>
                <w:sz w:val="16"/>
              </w:rPr>
            </w:pPr>
            <w:r w:rsidRPr="009A2485">
              <w:rPr>
                <w:sz w:val="16"/>
              </w:rPr>
              <w:t xml:space="preserve">Malların adı/tanımı  </w:t>
            </w:r>
          </w:p>
          <w:p w14:paraId="34E569B7" w14:textId="77777777" w:rsidR="00D60037" w:rsidRDefault="00D60037" w:rsidP="009A2485">
            <w:pPr>
              <w:suppressAutoHyphens/>
              <w:jc w:val="center"/>
              <w:rPr>
                <w:sz w:val="16"/>
              </w:rPr>
            </w:pPr>
          </w:p>
          <w:p w14:paraId="5FD91752" w14:textId="2F6B4D03" w:rsidR="00D60037" w:rsidRPr="009A2485" w:rsidRDefault="00D60037" w:rsidP="009A2485">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9A2485" w:rsidRPr="009A2485" w:rsidRDefault="009A2485" w:rsidP="009A2485">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9A2485" w:rsidRPr="009A2485" w:rsidRDefault="009A2485" w:rsidP="009A2485">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9A2485" w:rsidRDefault="009A2485" w:rsidP="009A2485">
            <w:pPr>
              <w:suppressAutoHyphens/>
              <w:jc w:val="center"/>
              <w:rPr>
                <w:sz w:val="16"/>
              </w:rPr>
            </w:pPr>
            <w:r w:rsidRPr="009A2485">
              <w:rPr>
                <w:sz w:val="16"/>
              </w:rPr>
              <w:t>Miktarı ve fiziksel birimi</w:t>
            </w:r>
          </w:p>
          <w:p w14:paraId="60B39A7B" w14:textId="77777777" w:rsidR="00D60037" w:rsidRDefault="00D60037" w:rsidP="009A2485">
            <w:pPr>
              <w:suppressAutoHyphens/>
              <w:jc w:val="center"/>
              <w:rPr>
                <w:sz w:val="16"/>
              </w:rPr>
            </w:pPr>
          </w:p>
          <w:p w14:paraId="5D39D62D" w14:textId="732141F2" w:rsidR="00D60037" w:rsidRPr="009A2485" w:rsidRDefault="00D60037" w:rsidP="009A2485">
            <w:pPr>
              <w:suppressAutoHyphens/>
              <w:jc w:val="center"/>
            </w:pPr>
            <w:r>
              <w:rPr>
                <w:sz w:val="16"/>
              </w:rPr>
              <w:t xml:space="preserve">Adet, grub, Lab </w:t>
            </w:r>
            <w:r w:rsidR="00253D15">
              <w:rPr>
                <w:sz w:val="16"/>
              </w:rPr>
              <w:t>T</w:t>
            </w:r>
            <w:r>
              <w:rPr>
                <w:sz w:val="16"/>
              </w:rPr>
              <w:t xml:space="preserve">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DA55F7" w14:textId="77777777" w:rsidR="009A2485" w:rsidRPr="009A2485" w:rsidRDefault="009A2485" w:rsidP="009A2485">
            <w:pPr>
              <w:suppressAutoHyphens/>
              <w:jc w:val="center"/>
              <w:rPr>
                <w:sz w:val="16"/>
              </w:rPr>
            </w:pPr>
            <w:r w:rsidRPr="009A2485">
              <w:rPr>
                <w:sz w:val="16"/>
              </w:rPr>
              <w:t xml:space="preserve">Birim fiyat </w:t>
            </w:r>
          </w:p>
          <w:p w14:paraId="6920A17F" w14:textId="77777777" w:rsidR="009A2485" w:rsidRPr="009A2485" w:rsidRDefault="009A2485" w:rsidP="009A2485">
            <w:pPr>
              <w:suppressAutoHyphens/>
              <w:jc w:val="center"/>
              <w:rPr>
                <w:sz w:val="16"/>
              </w:rPr>
            </w:pPr>
            <w:r w:rsidRPr="009A2485">
              <w:rPr>
                <w:sz w:val="16"/>
              </w:rPr>
              <w:t xml:space="preserve"> </w:t>
            </w:r>
          </w:p>
          <w:p w14:paraId="23E06AE4" w14:textId="6497398E" w:rsidR="009A2485" w:rsidRPr="009A2485" w:rsidRDefault="009A2485" w:rsidP="009A2485">
            <w:pPr>
              <w:suppressAutoHyphens/>
              <w:jc w:val="center"/>
              <w:rPr>
                <w:sz w:val="16"/>
              </w:rPr>
            </w:pPr>
            <w:r w:rsidRPr="009A2485">
              <w:rPr>
                <w:sz w:val="16"/>
              </w:rPr>
              <w:t>TST 14. gereği</w:t>
            </w:r>
            <w:r w:rsidRPr="009A2485">
              <w:rPr>
                <w:i/>
                <w:iCs/>
                <w:sz w:val="16"/>
              </w:rPr>
              <w:t xml:space="preserve"> teslim yerine</w:t>
            </w:r>
            <w:r w:rsidR="00BF0932">
              <w:rPr>
                <w:i/>
                <w:iCs/>
                <w:sz w:val="16"/>
              </w:rPr>
              <w:t xml:space="preserve"> teslim etme</w:t>
            </w:r>
            <w:r w:rsidRPr="009A2485">
              <w:rPr>
                <w:sz w:val="16"/>
              </w:rPr>
              <w:t xml:space="preserve"> </w:t>
            </w:r>
          </w:p>
          <w:p w14:paraId="737179ED" w14:textId="1E62F09F" w:rsidR="009A2485" w:rsidRPr="009A2485" w:rsidRDefault="00BF0932" w:rsidP="00781FED">
            <w:pPr>
              <w:suppressAutoHyphens/>
              <w:jc w:val="center"/>
              <w:rPr>
                <w:sz w:val="16"/>
              </w:rPr>
            </w:pPr>
            <w:r>
              <w:rPr>
                <w:sz w:val="16"/>
              </w:rPr>
              <w:t>v</w:t>
            </w:r>
            <w:r w:rsidR="009A2485" w:rsidRPr="009A2485">
              <w:rPr>
                <w:sz w:val="16"/>
              </w:rPr>
              <w:t xml:space="preserve">e </w:t>
            </w:r>
            <w:r w:rsidR="009A2485" w:rsidRPr="00026BD8">
              <w:rPr>
                <w:sz w:val="16"/>
                <w:lang w:val="tr-TR"/>
              </w:rPr>
              <w:t>TST 15.1 gereği</w:t>
            </w:r>
            <w:r w:rsidR="009A2485" w:rsidRPr="009A2485">
              <w:rPr>
                <w:b/>
                <w:sz w:val="16"/>
                <w:lang w:val="tr-TR"/>
              </w:rPr>
              <w:t xml:space="preserve"> </w:t>
            </w:r>
            <w:r w:rsidR="009A2485" w:rsidRPr="009A2485">
              <w:rPr>
                <w:sz w:val="16"/>
              </w:rPr>
              <w:t xml:space="preserve">KDV hariç </w:t>
            </w:r>
            <w:r>
              <w:rPr>
                <w:sz w:val="16"/>
              </w:rPr>
              <w:t xml:space="preserve">birim </w:t>
            </w:r>
            <w:r w:rsidR="009A2485" w:rsidRPr="009A2485">
              <w:rPr>
                <w:sz w:val="16"/>
              </w:rPr>
              <w:t xml:space="preserve">fiyatı </w:t>
            </w:r>
            <w:r w:rsidR="00781FED">
              <w:rPr>
                <w:sz w:val="16"/>
              </w:rPr>
              <w:t>TL cinsinden yazınız</w:t>
            </w:r>
          </w:p>
        </w:tc>
        <w:tc>
          <w:tcPr>
            <w:tcW w:w="1530" w:type="dxa"/>
            <w:tcBorders>
              <w:top w:val="double" w:sz="6" w:space="0" w:color="auto"/>
              <w:left w:val="single" w:sz="6" w:space="0" w:color="auto"/>
              <w:bottom w:val="single" w:sz="6" w:space="0" w:color="auto"/>
              <w:right w:val="single" w:sz="6" w:space="0" w:color="auto"/>
            </w:tcBorders>
          </w:tcPr>
          <w:p w14:paraId="635F75C7" w14:textId="54B5D2CF" w:rsidR="009A2485" w:rsidRPr="009A2485" w:rsidRDefault="009453B2" w:rsidP="009A2485">
            <w:pPr>
              <w:suppressAutoHyphens/>
              <w:jc w:val="center"/>
              <w:rPr>
                <w:sz w:val="16"/>
              </w:rPr>
            </w:pPr>
            <w:r>
              <w:rPr>
                <w:sz w:val="16"/>
              </w:rPr>
              <w:t xml:space="preserve">Harbir kalemin toplam </w:t>
            </w:r>
            <w:r w:rsidR="009A2485" w:rsidRPr="009A2485">
              <w:rPr>
                <w:sz w:val="16"/>
              </w:rPr>
              <w:t xml:space="preserve">  bedeli </w:t>
            </w:r>
            <w:r>
              <w:rPr>
                <w:sz w:val="16"/>
              </w:rPr>
              <w:t xml:space="preserve">ve </w:t>
            </w:r>
            <w:r w:rsidR="009A2485" w:rsidRPr="009A2485">
              <w:rPr>
                <w:sz w:val="16"/>
              </w:rPr>
              <w:t xml:space="preserve"> TST 15.1 gereği KDV hariç </w:t>
            </w:r>
            <w:r>
              <w:rPr>
                <w:sz w:val="16"/>
              </w:rPr>
              <w:t xml:space="preserve">teklif </w:t>
            </w:r>
            <w:r w:rsidR="009A2485" w:rsidRPr="009A2485">
              <w:rPr>
                <w:sz w:val="16"/>
              </w:rPr>
              <w:t xml:space="preserve">fiyatı </w:t>
            </w:r>
            <w:r w:rsidR="00781FED">
              <w:rPr>
                <w:sz w:val="16"/>
              </w:rPr>
              <w:t>TL cinsinden yazınız</w:t>
            </w:r>
          </w:p>
          <w:p w14:paraId="603636B9" w14:textId="77777777" w:rsidR="009A2485" w:rsidRPr="009A2485" w:rsidRDefault="009A2485" w:rsidP="009A2485">
            <w:pPr>
              <w:suppressAutoHyphens/>
              <w:jc w:val="center"/>
              <w:rPr>
                <w:sz w:val="16"/>
              </w:rPr>
            </w:pPr>
            <w:r w:rsidRPr="009A2485">
              <w:rPr>
                <w:sz w:val="16"/>
              </w:rPr>
              <w:t>(Kolon. 5x6)</w:t>
            </w:r>
          </w:p>
        </w:tc>
        <w:tc>
          <w:tcPr>
            <w:tcW w:w="1892" w:type="dxa"/>
            <w:gridSpan w:val="3"/>
            <w:tcBorders>
              <w:top w:val="double" w:sz="6" w:space="0" w:color="auto"/>
              <w:left w:val="single" w:sz="6" w:space="0" w:color="auto"/>
              <w:bottom w:val="single" w:sz="6" w:space="0" w:color="auto"/>
              <w:right w:val="single" w:sz="6" w:space="0" w:color="auto"/>
            </w:tcBorders>
          </w:tcPr>
          <w:p w14:paraId="59430893" w14:textId="15DBC26A" w:rsidR="009A2485" w:rsidRPr="009A2485" w:rsidRDefault="009A2485" w:rsidP="009471C3">
            <w:pPr>
              <w:suppressAutoHyphens/>
              <w:rPr>
                <w:sz w:val="16"/>
              </w:rPr>
            </w:pPr>
            <w:r w:rsidRPr="009A2485">
              <w:rPr>
                <w:sz w:val="16"/>
              </w:rPr>
              <w:t>Birinci kolondaki ilgili malın  montaj, ve  servis hizmetleri karş</w:t>
            </w:r>
            <w:r w:rsidR="00253D15">
              <w:rPr>
                <w:sz w:val="16"/>
              </w:rPr>
              <w:t>ı</w:t>
            </w:r>
            <w:r w:rsidRPr="009A2485">
              <w:rPr>
                <w:sz w:val="16"/>
              </w:rPr>
              <w:t xml:space="preserve">lığı </w:t>
            </w:r>
            <w:r w:rsidR="009453B2">
              <w:rPr>
                <w:sz w:val="16"/>
              </w:rPr>
              <w:t xml:space="preserve">bir bedel varsa  </w:t>
            </w:r>
            <w:r w:rsidR="00781FED">
              <w:rPr>
                <w:sz w:val="16"/>
              </w:rPr>
              <w:t xml:space="preserve">TL cinsinden </w:t>
            </w:r>
            <w:r w:rsidRPr="009A2485">
              <w:rPr>
                <w:sz w:val="16"/>
              </w:rPr>
              <w:t>KDV hariç</w:t>
            </w:r>
            <w:r w:rsidR="009453B2">
              <w:rPr>
                <w:sz w:val="16"/>
              </w:rPr>
              <w:t xml:space="preserve"> yazınız  </w:t>
            </w:r>
          </w:p>
          <w:p w14:paraId="7BACC737" w14:textId="77777777" w:rsidR="009A2485" w:rsidRPr="009A2485" w:rsidRDefault="009A2485" w:rsidP="009A2485">
            <w:pPr>
              <w:suppressAutoHyphens/>
              <w:jc w:val="center"/>
              <w:rPr>
                <w:sz w:val="16"/>
              </w:rPr>
            </w:pPr>
            <w:r w:rsidRPr="009A2485">
              <w:rPr>
                <w:sz w:val="16"/>
              </w:rPr>
              <w:t>(yoksa yok yazınız)</w:t>
            </w:r>
          </w:p>
          <w:p w14:paraId="2E6384B0" w14:textId="77777777" w:rsidR="009A2485" w:rsidRPr="009A2485" w:rsidRDefault="009A2485" w:rsidP="009A2485">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2AD60435" w14:textId="579D920C" w:rsidR="009A2485" w:rsidRPr="009A2485" w:rsidRDefault="009A2485" w:rsidP="009A2485">
            <w:pPr>
              <w:suppressAutoHyphens/>
              <w:jc w:val="center"/>
              <w:rPr>
                <w:sz w:val="16"/>
              </w:rPr>
            </w:pPr>
            <w:r w:rsidRPr="009A2485">
              <w:rPr>
                <w:sz w:val="16"/>
              </w:rPr>
              <w:t xml:space="preserve">Birinci kolondaki </w:t>
            </w:r>
            <w:r w:rsidR="009453B2">
              <w:rPr>
                <w:sz w:val="16"/>
              </w:rPr>
              <w:t xml:space="preserve">herbir kalem </w:t>
            </w:r>
            <w:r w:rsidRPr="009A2485">
              <w:rPr>
                <w:sz w:val="16"/>
              </w:rPr>
              <w:t xml:space="preserve">malın Toplam fiyatı </w:t>
            </w:r>
            <w:r w:rsidR="00781FED">
              <w:rPr>
                <w:sz w:val="16"/>
              </w:rPr>
              <w:t>TL cinsinden yazınız</w:t>
            </w:r>
            <w:r w:rsidR="00781FED" w:rsidRPr="009A2485" w:rsidDel="00781FED">
              <w:rPr>
                <w:sz w:val="16"/>
              </w:rPr>
              <w:t xml:space="preserve"> </w:t>
            </w:r>
            <w:r w:rsidR="00781FED">
              <w:rPr>
                <w:sz w:val="16"/>
              </w:rPr>
              <w:t xml:space="preserve"> </w:t>
            </w:r>
            <w:r w:rsidRPr="009A2485">
              <w:rPr>
                <w:sz w:val="16"/>
              </w:rPr>
              <w:t>(Kolon 7+8) KDV Hariç</w:t>
            </w:r>
          </w:p>
        </w:tc>
      </w:tr>
      <w:tr w:rsidR="009A2485"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9A2485" w:rsidRPr="009A2485" w:rsidRDefault="009A2485" w:rsidP="009A2485">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9A2485" w:rsidRPr="009A2485" w:rsidRDefault="009A2485" w:rsidP="009A2485">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9A2485" w:rsidRPr="009A2485" w:rsidRDefault="009A2485" w:rsidP="009A2485">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9A2485" w:rsidRPr="009A2485" w:rsidRDefault="009A2485" w:rsidP="009A2485">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9A2485" w:rsidRPr="009A2485" w:rsidRDefault="009A2485" w:rsidP="009A2485">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9A2485" w:rsidRPr="009A2485" w:rsidRDefault="009A2485" w:rsidP="009A2485">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9A2485" w:rsidRPr="009A2485" w:rsidRDefault="009A2485" w:rsidP="009A2485">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9A2485" w:rsidRPr="009A2485" w:rsidRDefault="009A2485" w:rsidP="009A2485">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9A2485" w:rsidRPr="009A2485" w:rsidRDefault="009A2485" w:rsidP="009A2485">
            <w:pPr>
              <w:suppressAutoHyphens/>
              <w:rPr>
                <w:i/>
                <w:iCs/>
                <w:sz w:val="16"/>
              </w:rPr>
            </w:pPr>
            <w:r w:rsidRPr="009A2485">
              <w:rPr>
                <w:i/>
                <w:iCs/>
                <w:sz w:val="16"/>
              </w:rPr>
              <w:t>[Birinci kolondaki ilgili malın toplam fiyatını yazınız</w:t>
            </w:r>
          </w:p>
        </w:tc>
      </w:tr>
      <w:tr w:rsidR="009A2485"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9A2485" w:rsidRPr="009A2485" w:rsidRDefault="009A2485" w:rsidP="009A2485">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9A2485" w:rsidRPr="009A2485" w:rsidRDefault="009A2485" w:rsidP="009A2485">
            <w:pPr>
              <w:suppressAutoHyphens/>
              <w:spacing w:before="60" w:after="60"/>
              <w:rPr>
                <w:sz w:val="20"/>
              </w:rPr>
            </w:pPr>
          </w:p>
        </w:tc>
        <w:tc>
          <w:tcPr>
            <w:tcW w:w="990" w:type="dxa"/>
            <w:tcBorders>
              <w:left w:val="single" w:sz="6" w:space="0" w:color="auto"/>
              <w:right w:val="single" w:sz="6" w:space="0" w:color="auto"/>
            </w:tcBorders>
          </w:tcPr>
          <w:p w14:paraId="3E5AC3ED" w14:textId="77777777" w:rsidR="009A2485" w:rsidRPr="009A2485" w:rsidRDefault="009A2485" w:rsidP="009A2485">
            <w:pPr>
              <w:suppressAutoHyphens/>
              <w:spacing w:before="60" w:after="60"/>
              <w:rPr>
                <w:sz w:val="20"/>
              </w:rPr>
            </w:pPr>
          </w:p>
        </w:tc>
        <w:tc>
          <w:tcPr>
            <w:tcW w:w="995" w:type="dxa"/>
            <w:tcBorders>
              <w:left w:val="single" w:sz="6" w:space="0" w:color="auto"/>
              <w:right w:val="single" w:sz="6" w:space="0" w:color="auto"/>
            </w:tcBorders>
          </w:tcPr>
          <w:p w14:paraId="3B1B3C6E" w14:textId="77777777" w:rsidR="009A2485" w:rsidRPr="009A2485" w:rsidRDefault="009A2485" w:rsidP="009A2485">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9A2485" w:rsidRPr="009A2485" w:rsidRDefault="009A2485" w:rsidP="009A2485">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9A2485" w:rsidRPr="009A2485" w:rsidRDefault="009A2485" w:rsidP="009A2485">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9A2485" w:rsidRPr="009A2485" w:rsidRDefault="009A2485" w:rsidP="009A2485">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9A2485" w:rsidRPr="009A2485" w:rsidRDefault="009A2485" w:rsidP="009A2485">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9A2485" w:rsidRPr="009A2485" w:rsidRDefault="009A2485" w:rsidP="009A2485">
            <w:pPr>
              <w:suppressAutoHyphens/>
              <w:spacing w:before="60" w:after="60"/>
              <w:rPr>
                <w:sz w:val="20"/>
              </w:rPr>
            </w:pPr>
            <w:r w:rsidRPr="009A2485">
              <w:rPr>
                <w:i/>
                <w:iCs/>
                <w:sz w:val="16"/>
              </w:rPr>
              <w:t>Birinci kolondaki ilgili malın toplam fiyatını yazınız</w:t>
            </w:r>
          </w:p>
        </w:tc>
      </w:tr>
      <w:tr w:rsidR="009A2485"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9A2485" w:rsidRPr="009A2485" w:rsidRDefault="009A2485" w:rsidP="009A2485">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9A2485" w:rsidRPr="009A2485" w:rsidRDefault="009A2485" w:rsidP="009A2485">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9A2485" w:rsidRPr="009A2485" w:rsidRDefault="009A2485" w:rsidP="009A2485">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9A2485" w:rsidRPr="009A2485" w:rsidRDefault="009A2485" w:rsidP="009A2485">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9A2485" w:rsidRPr="009A2485" w:rsidRDefault="009A2485" w:rsidP="009A2485">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9A2485" w:rsidRPr="009A2485" w:rsidRDefault="009A2485" w:rsidP="009A2485">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9A2485" w:rsidRPr="009A2485" w:rsidRDefault="009A2485" w:rsidP="009A2485">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9A2485" w:rsidRPr="009A2485" w:rsidRDefault="009A2485" w:rsidP="009A2485">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9A2485" w:rsidRPr="009A2485" w:rsidRDefault="009A2485" w:rsidP="009A2485">
            <w:pPr>
              <w:suppressAutoHyphens/>
              <w:spacing w:before="60" w:after="60"/>
              <w:rPr>
                <w:sz w:val="20"/>
              </w:rPr>
            </w:pPr>
            <w:r w:rsidRPr="009A2485">
              <w:rPr>
                <w:i/>
                <w:iCs/>
                <w:sz w:val="16"/>
              </w:rPr>
              <w:t>Birinci kolondaki ilgili eğitimin toplam fiyatını yazınız</w:t>
            </w:r>
          </w:p>
        </w:tc>
      </w:tr>
      <w:tr w:rsidR="009A2485"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9A2485" w:rsidRPr="009A2485" w:rsidRDefault="009A2485" w:rsidP="009A2485">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9A2485" w:rsidRPr="00026BD8" w:rsidRDefault="009453B2" w:rsidP="009A2485">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9A2485" w:rsidRPr="00026BD8" w:rsidRDefault="009453B2" w:rsidP="009A2485">
            <w:pPr>
              <w:suppressAutoHyphens/>
              <w:spacing w:before="60" w:after="60"/>
              <w:rPr>
                <w:sz w:val="16"/>
                <w:szCs w:val="16"/>
              </w:rPr>
            </w:pPr>
            <w:r w:rsidRPr="00026BD8">
              <w:rPr>
                <w:sz w:val="16"/>
                <w:szCs w:val="16"/>
              </w:rPr>
              <w:t xml:space="preserve">Toplam Fiyat </w:t>
            </w:r>
            <w:r w:rsidR="009A2485" w:rsidRPr="00026BD8">
              <w:rPr>
                <w:sz w:val="16"/>
                <w:szCs w:val="16"/>
              </w:rPr>
              <w:t>KDV hariç …………( para kurunu yazınız)</w:t>
            </w:r>
          </w:p>
        </w:tc>
      </w:tr>
    </w:tbl>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39"/>
          <w:headerReference w:type="default" r:id="rId40"/>
          <w:headerReference w:type="first" r:id="rId41"/>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4" w:name="_Toc41971550"/>
      <w:bookmarkStart w:id="435" w:name="_Toc125871319"/>
      <w:bookmarkStart w:id="436" w:name="_Toc139856167"/>
      <w:bookmarkStart w:id="437" w:name="_Toc446329303"/>
      <w:bookmarkStart w:id="438" w:name="_Toc473887070"/>
      <w:bookmarkEnd w:id="432"/>
      <w:bookmarkEnd w:id="433"/>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4"/>
      <w:bookmarkEnd w:id="435"/>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6"/>
      <w:bookmarkEnd w:id="437"/>
      <w:bookmarkEnd w:id="438"/>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
    <w:p w14:paraId="326268F9" w14:textId="77777777" w:rsidR="00667016" w:rsidRPr="00C37191" w:rsidRDefault="00667016" w:rsidP="00667016">
      <w:pPr>
        <w:jc w:val="both"/>
        <w:rPr>
          <w:b/>
          <w:bCs/>
          <w:sz w:val="28"/>
          <w:szCs w:val="28"/>
        </w:rPr>
      </w:pPr>
      <w:r w:rsidRPr="00C37191">
        <w:rPr>
          <w:sz w:val="28"/>
          <w:szCs w:val="28"/>
        </w:rPr>
        <w:t>No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İdarenizce ihaleye çıkartılan ............................................................................. işine istekli sıfatıyla katılacak olan ................................................................................ ‘nın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NOT: Geçici teminat mektupları süresiz veya en az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Yabancı bankaların veya benzeri kredi kuruluşlarının kontrgarantilerine dayanılarak verilecek mektuplarda ise, kontrgarantiyi veren yabancı ba</w:t>
      </w:r>
      <w:r w:rsidRPr="00C37191">
        <w:rPr>
          <w:b w:val="0"/>
          <w:bCs w:val="0"/>
          <w:sz w:val="28"/>
          <w:szCs w:val="28"/>
        </w:rPr>
        <w:t>nka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r>
        <w:rPr>
          <w:sz w:val="44"/>
          <w:szCs w:val="44"/>
        </w:rPr>
        <w:t xml:space="preserve">( </w:t>
      </w:r>
      <w:r w:rsidR="005E5919">
        <w:rPr>
          <w:sz w:val="44"/>
          <w:szCs w:val="44"/>
        </w:rPr>
        <w:t>Uygulanmayacaktır</w:t>
      </w:r>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r>
        <w:rPr>
          <w:sz w:val="44"/>
          <w:szCs w:val="44"/>
        </w:rPr>
        <w:t xml:space="preserve">( </w:t>
      </w:r>
      <w:r w:rsidR="005E5919">
        <w:rPr>
          <w:sz w:val="44"/>
          <w:szCs w:val="44"/>
        </w:rPr>
        <w:t>Uygulanmayacaktır</w:t>
      </w:r>
      <w:r>
        <w:rPr>
          <w:sz w:val="44"/>
          <w:szCs w:val="44"/>
        </w:rPr>
        <w:t>)</w:t>
      </w:r>
      <w:r w:rsidR="007B586E" w:rsidRPr="006B5230">
        <w:rPr>
          <w:sz w:val="44"/>
          <w:szCs w:val="44"/>
        </w:rPr>
        <w:br w:type="page"/>
      </w:r>
      <w:bookmarkStart w:id="439" w:name="_Toc446329306"/>
      <w:bookmarkStart w:id="440" w:name="_Toc473887073"/>
    </w:p>
    <w:p w14:paraId="118462FD" w14:textId="68B386DB" w:rsidR="00AF7572" w:rsidRDefault="00667016" w:rsidP="00667016">
      <w:pPr>
        <w:numPr>
          <w:ilvl w:val="0"/>
          <w:numId w:val="142"/>
        </w:numPr>
        <w:spacing w:before="240" w:after="240"/>
        <w:ind w:left="0" w:firstLine="0"/>
        <w:jc w:val="center"/>
        <w:rPr>
          <w:b/>
          <w:sz w:val="32"/>
        </w:rPr>
      </w:pPr>
      <w:bookmarkStart w:id="441" w:name="_Toc454620985"/>
      <w:r>
        <w:rPr>
          <w:b/>
          <w:sz w:val="32"/>
        </w:rPr>
        <w:lastRenderedPageBreak/>
        <w:t xml:space="preserve">İmalatçı Yetki Belgesi </w:t>
      </w:r>
      <w:bookmarkEnd w:id="441"/>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Buraya Alıcı Kurumun  Adını Yazınız.</w:t>
      </w:r>
    </w:p>
    <w:p w14:paraId="50E5AF4D" w14:textId="1541FEC9" w:rsidR="00AF7572" w:rsidRPr="00C37191" w:rsidRDefault="00D66607" w:rsidP="00AF7572">
      <w:pPr>
        <w:ind w:left="720" w:hanging="720"/>
        <w:jc w:val="right"/>
        <w:rPr>
          <w:sz w:val="28"/>
          <w:szCs w:val="28"/>
        </w:rPr>
      </w:pPr>
      <w:r w:rsidRPr="00C37191">
        <w:rPr>
          <w:sz w:val="28"/>
          <w:szCs w:val="28"/>
        </w:rPr>
        <w:t>Tarih:</w:t>
      </w:r>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 xml:space="preserve">İhale No: </w:t>
      </w:r>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sz w:val="28"/>
          <w:szCs w:val="28"/>
        </w:rPr>
      </w:pPr>
      <w:r w:rsidRPr="00C37191">
        <w:rPr>
          <w:rFonts w:ascii="Times New Roman" w:hAnsi="Times New Roman"/>
          <w:sz w:val="28"/>
          <w:szCs w:val="28"/>
        </w:rPr>
        <w:t>(imalatın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r w:rsidRPr="00C37191">
        <w:rPr>
          <w:rFonts w:ascii="Times New Roman" w:hAnsi="Times New Roman"/>
          <w:i/>
          <w:sz w:val="28"/>
          <w:szCs w:val="28"/>
        </w:rPr>
        <w:t>ihale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çin </w:t>
      </w:r>
      <w:r w:rsidRPr="00C37191">
        <w:rPr>
          <w:rFonts w:ascii="Times New Roman" w:eastAsia="Batang" w:hAnsi="Times New Roman"/>
          <w:sz w:val="28"/>
          <w:szCs w:val="28"/>
        </w:rPr>
        <w:t xml:space="preserve"> için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Yukarıda adı geçen firmaya işbu davete karşı tedarik için teklif edilen mallara yönelik Sözleşme’nin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yetkili </w:t>
      </w:r>
      <w:r w:rsidRPr="00C37191">
        <w:rPr>
          <w:rFonts w:eastAsia="Batang"/>
          <w:sz w:val="28"/>
          <w:szCs w:val="28"/>
        </w:rPr>
        <w:t xml:space="preserve"> İmza</w:t>
      </w:r>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23C13251" w:rsidR="00667016" w:rsidRPr="00081731" w:rsidRDefault="0000444E" w:rsidP="00667016">
      <w:pPr>
        <w:spacing w:before="120" w:after="240"/>
        <w:jc w:val="center"/>
        <w:rPr>
          <w:b/>
          <w:sz w:val="44"/>
        </w:rPr>
      </w:pPr>
      <w:bookmarkStart w:id="442" w:name="_Toc347227543"/>
      <w:bookmarkStart w:id="443" w:name="_Toc436903899"/>
      <w:bookmarkStart w:id="444" w:name="_Toc454620903"/>
      <w:r w:rsidRPr="00081731">
        <w:rPr>
          <w:b/>
          <w:sz w:val="44"/>
        </w:rPr>
        <w:t>B</w:t>
      </w:r>
      <w:r w:rsidR="00B93D50" w:rsidRPr="00081731">
        <w:rPr>
          <w:b/>
          <w:sz w:val="44"/>
        </w:rPr>
        <w:t>ölüm</w:t>
      </w:r>
      <w:r w:rsidR="00667016" w:rsidRPr="00081731">
        <w:rPr>
          <w:b/>
          <w:sz w:val="44"/>
        </w:rPr>
        <w:t xml:space="preserve"> V </w:t>
      </w:r>
      <w:r w:rsidR="00174C44" w:rsidRPr="00081731">
        <w:rPr>
          <w:b/>
          <w:sz w:val="44"/>
        </w:rPr>
        <w:t>–</w:t>
      </w:r>
      <w:r w:rsidR="00667016" w:rsidRPr="00081731">
        <w:rPr>
          <w:b/>
          <w:sz w:val="44"/>
        </w:rPr>
        <w:t xml:space="preserve"> </w:t>
      </w:r>
      <w:r w:rsidR="00451211" w:rsidRPr="00081731">
        <w:rPr>
          <w:b/>
          <w:sz w:val="44"/>
        </w:rPr>
        <w:t xml:space="preserve">Uygunluk Kriterleri ve </w:t>
      </w:r>
      <w:r w:rsidR="00174C44" w:rsidRPr="00081731">
        <w:rPr>
          <w:b/>
          <w:sz w:val="44"/>
        </w:rPr>
        <w:t>Uygun Ülkeler</w:t>
      </w:r>
      <w:bookmarkEnd w:id="442"/>
      <w:bookmarkEnd w:id="443"/>
      <w:bookmarkEnd w:id="444"/>
    </w:p>
    <w:p w14:paraId="379C8FBF" w14:textId="77777777" w:rsidR="00667016" w:rsidRPr="00081731" w:rsidRDefault="00667016" w:rsidP="00667016">
      <w:pPr>
        <w:jc w:val="center"/>
        <w:rPr>
          <w:b/>
        </w:rPr>
      </w:pPr>
    </w:p>
    <w:p w14:paraId="04354FF8" w14:textId="52F8B60B" w:rsidR="008E1F77" w:rsidRPr="00081731" w:rsidRDefault="00D60631" w:rsidP="008E1F77">
      <w:pPr>
        <w:jc w:val="center"/>
        <w:rPr>
          <w:rFonts w:ascii="Arial" w:hAnsi="Arial" w:cs="Arial"/>
          <w:b/>
        </w:rPr>
      </w:pPr>
      <w:bookmarkStart w:id="445" w:name="_Toc475117429"/>
      <w:bookmarkStart w:id="446" w:name="_Toc476756061"/>
      <w:bookmarkStart w:id="447" w:name="_Toc108425177"/>
      <w:bookmarkStart w:id="448" w:name="_Toc303159538"/>
      <w:r w:rsidRPr="00081731">
        <w:rPr>
          <w:rFonts w:ascii="Arial" w:hAnsi="Arial" w:cs="Arial"/>
          <w:b/>
        </w:rPr>
        <w:t>KfW Finansmanlı Satınalmada Uygunluk</w:t>
      </w:r>
    </w:p>
    <w:p w14:paraId="0C498D93" w14:textId="77777777" w:rsidR="008E1F77" w:rsidRPr="00081731" w:rsidRDefault="008E1F77" w:rsidP="008E1F77">
      <w:pPr>
        <w:jc w:val="center"/>
        <w:rPr>
          <w:rFonts w:ascii="Arial" w:hAnsi="Arial" w:cs="Arial"/>
          <w:b/>
        </w:rPr>
      </w:pPr>
    </w:p>
    <w:p w14:paraId="7CC907E1" w14:textId="23ADCF64" w:rsidR="008E1F77" w:rsidRPr="00081731" w:rsidRDefault="008E34DF" w:rsidP="008E1F77">
      <w:pPr>
        <w:numPr>
          <w:ilvl w:val="0"/>
          <w:numId w:val="175"/>
        </w:numPr>
        <w:jc w:val="both"/>
        <w:rPr>
          <w:rFonts w:ascii="Arial" w:hAnsi="Arial" w:cs="Arial"/>
          <w:sz w:val="22"/>
          <w:szCs w:val="22"/>
        </w:rPr>
      </w:pPr>
      <w:bookmarkStart w:id="449" w:name="_Hlk87491883"/>
      <w:r w:rsidRPr="00081731">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p>
    <w:p w14:paraId="47404DE1" w14:textId="77777777" w:rsidR="008E1F77" w:rsidRPr="00081731" w:rsidRDefault="008E1F77" w:rsidP="008E1F77">
      <w:pPr>
        <w:ind w:left="360"/>
        <w:rPr>
          <w:rFonts w:ascii="Arial" w:hAnsi="Arial" w:cs="Arial"/>
          <w:sz w:val="22"/>
          <w:szCs w:val="22"/>
        </w:rPr>
      </w:pPr>
    </w:p>
    <w:p w14:paraId="08F8966B" w14:textId="59224C1D" w:rsidR="008E1F77" w:rsidRPr="00081731" w:rsidRDefault="00DF4590" w:rsidP="008E1F77">
      <w:pPr>
        <w:numPr>
          <w:ilvl w:val="0"/>
          <w:numId w:val="175"/>
        </w:numPr>
        <w:jc w:val="both"/>
        <w:rPr>
          <w:rFonts w:ascii="Arial" w:hAnsi="Arial" w:cs="Arial"/>
          <w:sz w:val="22"/>
          <w:szCs w:val="22"/>
        </w:rPr>
      </w:pPr>
      <w:r w:rsidRPr="00081731">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8E1F77" w:rsidRPr="00081731">
        <w:rPr>
          <w:rFonts w:ascii="Arial" w:hAnsi="Arial" w:cs="Arial"/>
          <w:sz w:val="22"/>
          <w:szCs w:val="22"/>
        </w:rPr>
        <w:t>:</w:t>
      </w:r>
    </w:p>
    <w:p w14:paraId="43AF4D01" w14:textId="09FD0E98"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2.1</w:t>
      </w:r>
      <w:r w:rsidRPr="00081731">
        <w:rPr>
          <w:rFonts w:ascii="Arial" w:hAnsi="Arial" w:cs="Arial"/>
          <w:sz w:val="22"/>
          <w:szCs w:val="22"/>
          <w:lang w:eastAsia="fr-FR"/>
        </w:rPr>
        <w:tab/>
      </w:r>
      <w:r w:rsidR="00AE0B63" w:rsidRPr="00081731">
        <w:rPr>
          <w:rFonts w:ascii="Arial" w:hAnsi="Arial" w:cs="Arial"/>
          <w:sz w:val="22"/>
          <w:szCs w:val="22"/>
          <w:lang w:eastAsia="fr-FR"/>
        </w:rPr>
        <w:t>iflas etmiş veya tasfiye edilmiş veya faaliyetlerine son vermiş olanlar, faaliyetlerini mahkemeler tarafından idare ettirenler, kayyumluk sürecine girmiş olanlar veya benzer bir durumda olanlar.</w:t>
      </w:r>
      <w:r w:rsidRPr="00081731">
        <w:rPr>
          <w:rFonts w:ascii="Arial" w:hAnsi="Arial" w:cs="Arial"/>
          <w:sz w:val="22"/>
          <w:szCs w:val="22"/>
        </w:rPr>
        <w:t>;</w:t>
      </w:r>
    </w:p>
    <w:p w14:paraId="3729F9CD" w14:textId="4C25A0B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2.2</w:t>
      </w:r>
      <w:r w:rsidRPr="00081731">
        <w:rPr>
          <w:rFonts w:ascii="Arial" w:hAnsi="Arial" w:cs="Arial"/>
          <w:sz w:val="22"/>
          <w:szCs w:val="22"/>
          <w:lang w:eastAsia="fr-FR"/>
        </w:rPr>
        <w:tab/>
      </w:r>
      <w:r w:rsidR="00AE0B63" w:rsidRPr="00081731">
        <w:rPr>
          <w:rFonts w:ascii="Arial" w:hAnsi="Arial" w:cs="Arial"/>
          <w:sz w:val="22"/>
          <w:szCs w:val="22"/>
        </w:rPr>
        <w:t>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tabi olan</w:t>
      </w:r>
      <w:r w:rsidR="00A53FBC" w:rsidRPr="00081731">
        <w:rPr>
          <w:rFonts w:ascii="Arial" w:hAnsi="Arial" w:cs="Arial"/>
          <w:sz w:val="22"/>
          <w:szCs w:val="22"/>
        </w:rPr>
        <w:t>lar</w:t>
      </w:r>
      <w:r w:rsidR="00AE0B63" w:rsidRPr="00081731">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06C3E9D5" w14:textId="6D3F9D84" w:rsidR="008E1F77" w:rsidRPr="00081731" w:rsidRDefault="008E1F77" w:rsidP="008E1F77">
      <w:pPr>
        <w:spacing w:before="142" w:line="240" w:lineRule="atLeast"/>
        <w:ind w:left="1276" w:hanging="425"/>
        <w:rPr>
          <w:rFonts w:ascii="Arial" w:hAnsi="Arial" w:cs="Arial"/>
          <w:sz w:val="22"/>
          <w:szCs w:val="22"/>
        </w:rPr>
      </w:pPr>
      <w:r w:rsidRPr="00081731">
        <w:rPr>
          <w:rFonts w:ascii="Arial" w:hAnsi="Arial" w:cs="Arial"/>
          <w:sz w:val="22"/>
          <w:szCs w:val="22"/>
        </w:rPr>
        <w:t>(</w:t>
      </w:r>
      <w:r w:rsidR="002624DA" w:rsidRPr="00081731">
        <w:rPr>
          <w:rFonts w:ascii="Arial" w:hAnsi="Arial" w:cs="Arial"/>
          <w:sz w:val="22"/>
          <w:szCs w:val="22"/>
        </w:rPr>
        <w:t>a</w:t>
      </w:r>
      <w:r w:rsidRPr="00081731">
        <w:rPr>
          <w:rFonts w:ascii="Arial" w:hAnsi="Arial" w:cs="Arial"/>
          <w:sz w:val="22"/>
          <w:szCs w:val="22"/>
        </w:rPr>
        <w:t>)</w:t>
      </w:r>
      <w:r w:rsidRPr="00081731">
        <w:rPr>
          <w:rFonts w:ascii="Arial" w:hAnsi="Arial" w:cs="Arial"/>
          <w:sz w:val="22"/>
          <w:szCs w:val="22"/>
        </w:rPr>
        <w:tab/>
      </w:r>
      <w:r w:rsidR="002624DA" w:rsidRPr="00081731">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081731">
        <w:rPr>
          <w:rFonts w:ascii="Arial" w:hAnsi="Arial" w:cs="Arial"/>
          <w:sz w:val="22"/>
          <w:szCs w:val="22"/>
        </w:rPr>
        <w:t>;</w:t>
      </w:r>
    </w:p>
    <w:p w14:paraId="24EE3B3D" w14:textId="515249B8" w:rsidR="008E1F77" w:rsidRPr="00081731" w:rsidRDefault="008E1F77" w:rsidP="008E1F77">
      <w:pPr>
        <w:spacing w:before="142" w:line="240" w:lineRule="atLeast"/>
        <w:ind w:left="851" w:hanging="425"/>
        <w:rPr>
          <w:rFonts w:ascii="Arial" w:hAnsi="Arial" w:cs="Arial"/>
          <w:sz w:val="22"/>
          <w:szCs w:val="22"/>
          <w:lang w:eastAsia="fr-FR"/>
        </w:rPr>
      </w:pPr>
      <w:r w:rsidRPr="00081731">
        <w:rPr>
          <w:rFonts w:ascii="Arial" w:hAnsi="Arial" w:cs="Arial"/>
          <w:sz w:val="22"/>
          <w:szCs w:val="22"/>
          <w:lang w:eastAsia="fr-FR"/>
        </w:rPr>
        <w:t>2.3</w:t>
      </w:r>
      <w:r w:rsidRPr="00081731">
        <w:rPr>
          <w:rFonts w:ascii="Arial" w:hAnsi="Arial" w:cs="Arial"/>
          <w:sz w:val="22"/>
          <w:szCs w:val="22"/>
          <w:lang w:eastAsia="fr-FR"/>
        </w:rPr>
        <w:tab/>
      </w:r>
      <w:r w:rsidR="00A53FBC" w:rsidRPr="00081731">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081731">
        <w:rPr>
          <w:rFonts w:ascii="Arial" w:hAnsi="Arial" w:cs="Arial"/>
          <w:sz w:val="22"/>
          <w:szCs w:val="22"/>
        </w:rPr>
        <w:t>;</w:t>
      </w:r>
    </w:p>
    <w:p w14:paraId="6263691A" w14:textId="2B1EA53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 xml:space="preserve">2.4 </w:t>
      </w:r>
      <w:r w:rsidR="00A53FBC" w:rsidRPr="00081731">
        <w:rPr>
          <w:rFonts w:ascii="Arial" w:hAnsi="Arial" w:cs="Arial"/>
          <w:sz w:val="22"/>
          <w:szCs w:val="22"/>
          <w:lang w:eastAsia="fr-FR"/>
        </w:rPr>
        <w:t>ne kuruldukları ülkede ne de PEA'nın ülkesinde vergi ödemelerine ilişkin geçerli mali yükümlülükleri yerine getirmemiş olmak</w:t>
      </w:r>
      <w:r w:rsidRPr="00081731">
        <w:rPr>
          <w:rFonts w:ascii="Arial" w:hAnsi="Arial" w:cs="Arial"/>
          <w:sz w:val="22"/>
          <w:szCs w:val="22"/>
        </w:rPr>
        <w:t>;</w:t>
      </w:r>
    </w:p>
    <w:p w14:paraId="1AC3F166" w14:textId="4412F399"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2.5</w:t>
      </w:r>
      <w:r w:rsidRPr="00081731">
        <w:rPr>
          <w:rFonts w:ascii="Arial" w:hAnsi="Arial" w:cs="Arial"/>
          <w:sz w:val="22"/>
          <w:szCs w:val="22"/>
          <w:lang w:eastAsia="fr-FR"/>
        </w:rPr>
        <w:tab/>
      </w:r>
      <w:r w:rsidR="00203D44" w:rsidRPr="00081731">
        <w:rPr>
          <w:rFonts w:ascii="Arial" w:hAnsi="Arial" w:cs="Arial"/>
          <w:sz w:val="22"/>
          <w:szCs w:val="22"/>
          <w:lang w:eastAsia="fr-FR"/>
        </w:rPr>
        <w:t xml:space="preserve">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w:t>
      </w:r>
      <w:r w:rsidR="00203D44" w:rsidRPr="00081731">
        <w:rPr>
          <w:rFonts w:ascii="Arial" w:hAnsi="Arial" w:cs="Arial"/>
          <w:sz w:val="22"/>
          <w:szCs w:val="22"/>
          <w:lang w:eastAsia="fr-FR"/>
        </w:rPr>
        <w:lastRenderedPageBreak/>
        <w:t>bırakma kararının bu Sözleşme için geçerli olmadığını gösteren destekleyici bilgi sağlamadıkça</w:t>
      </w:r>
      <w:r w:rsidR="00276AFC" w:rsidRPr="00081731">
        <w:rPr>
          <w:rFonts w:ascii="Arial" w:hAnsi="Arial" w:cs="Arial"/>
          <w:sz w:val="22"/>
          <w:szCs w:val="22"/>
          <w:lang w:eastAsia="fr-FR"/>
        </w:rPr>
        <w:t xml:space="preserve"> </w:t>
      </w:r>
    </w:p>
    <w:p w14:paraId="6A109F8F" w14:textId="7B0E88FD"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2.6</w:t>
      </w:r>
      <w:r w:rsidRPr="00081731">
        <w:rPr>
          <w:rFonts w:ascii="Arial" w:hAnsi="Arial" w:cs="Arial"/>
          <w:sz w:val="22"/>
          <w:szCs w:val="22"/>
          <w:lang w:eastAsia="fr-FR"/>
        </w:rPr>
        <w:tab/>
      </w:r>
      <w:r w:rsidR="00276AFC" w:rsidRPr="00081731">
        <w:rPr>
          <w:rFonts w:ascii="Arial" w:hAnsi="Arial" w:cs="Arial"/>
          <w:sz w:val="22"/>
          <w:szCs w:val="22"/>
        </w:rPr>
        <w:t>ilgili Sözleşmenin İhale Sürecinin bir parçası olarak PEA tarafından talep edilen belgelerde yanlış beyanda bulunanlar.</w:t>
      </w:r>
    </w:p>
    <w:p w14:paraId="0A845FC7" w14:textId="77777777" w:rsidR="00F9347A" w:rsidRPr="00081731" w:rsidRDefault="00F9347A" w:rsidP="00F9347A">
      <w:pPr>
        <w:numPr>
          <w:ilvl w:val="0"/>
          <w:numId w:val="175"/>
        </w:numPr>
        <w:jc w:val="both"/>
        <w:rPr>
          <w:rFonts w:ascii="Arial" w:hAnsi="Arial" w:cs="Arial"/>
          <w:sz w:val="22"/>
          <w:szCs w:val="22"/>
        </w:rPr>
      </w:pPr>
      <w:r w:rsidRPr="00081731">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3BAF8C83" w14:textId="4DCA365A" w:rsidR="008E1F77" w:rsidRPr="00C37191" w:rsidRDefault="00F9347A" w:rsidP="008E1F77">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8E1F77" w:rsidRPr="00C37191" w:rsidSect="00D66607">
          <w:headerReference w:type="even" r:id="rId42"/>
          <w:headerReference w:type="default" r:id="rId43"/>
          <w:headerReference w:type="first" r:id="rId44"/>
          <w:type w:val="oddPage"/>
          <w:pgSz w:w="12240" w:h="15840" w:code="1"/>
          <w:pgMar w:top="1440" w:right="1440" w:bottom="1440" w:left="1800" w:header="720" w:footer="720" w:gutter="0"/>
          <w:paperSrc w:first="15" w:other="15"/>
          <w:pgNumType w:chapStyle="1"/>
          <w:cols w:space="720"/>
          <w:titlePg/>
        </w:sectPr>
      </w:pPr>
      <w:r w:rsidRPr="00081731">
        <w:rPr>
          <w:rFonts w:ascii="Arial" w:hAnsi="Arial" w:cs="Arial"/>
          <w:sz w:val="22"/>
          <w:szCs w:val="22"/>
        </w:rPr>
        <w:t>(i) devletinden ayrı bir tüzel kişilik olduğunu, (ii) halihazırda önemli miktarda sübvansiyon veya bütçe desteği almadığını, (iii)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bookmarkEnd w:id="445"/>
      <w:bookmarkEnd w:id="446"/>
      <w:bookmarkEnd w:id="447"/>
      <w:bookmarkEnd w:id="448"/>
      <w:bookmarkEnd w:id="449"/>
    </w:p>
    <w:p w14:paraId="0E2A3902" w14:textId="77777777" w:rsidR="00667016" w:rsidRPr="00C37191" w:rsidRDefault="00667016" w:rsidP="0005782F">
      <w:pPr>
        <w:jc w:val="both"/>
        <w:rPr>
          <w:b/>
          <w:sz w:val="28"/>
          <w:szCs w:val="28"/>
        </w:rPr>
      </w:pPr>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5"/>
          <w:headerReference w:type="default" r:id="rId46"/>
          <w:headerReference w:type="first" r:id="rId47"/>
          <w:type w:val="oddPage"/>
          <w:pgSz w:w="12240" w:h="15840" w:code="1"/>
          <w:pgMar w:top="1440" w:right="1440" w:bottom="1440" w:left="1800" w:header="720" w:footer="720" w:gutter="0"/>
          <w:paperSrc w:first="15" w:other="15"/>
          <w:pgNumType w:chapStyle="1"/>
          <w:cols w:space="720"/>
          <w:titlePg/>
        </w:sectPr>
      </w:pPr>
    </w:p>
    <w:p w14:paraId="193D9952" w14:textId="281A1975" w:rsidR="00682428" w:rsidRPr="006B5230" w:rsidRDefault="00682428" w:rsidP="006B5230">
      <w:pPr>
        <w:pStyle w:val="Outline3"/>
        <w:numPr>
          <w:ilvl w:val="0"/>
          <w:numId w:val="0"/>
        </w:numPr>
        <w:ind w:left="1296" w:right="288"/>
        <w:rPr>
          <w:b/>
          <w:sz w:val="36"/>
          <w:szCs w:val="36"/>
          <w:lang w:val="tr-TR"/>
        </w:rPr>
      </w:pPr>
      <w:bookmarkStart w:id="450" w:name="_Toc454620904"/>
      <w:bookmarkStart w:id="451" w:name="_Toc347227544"/>
      <w:bookmarkStart w:id="452" w:name="_Toc436903900"/>
      <w:r w:rsidRPr="006B5230">
        <w:rPr>
          <w:b/>
          <w:sz w:val="36"/>
          <w:szCs w:val="36"/>
          <w:lang w:val="tr-TR"/>
        </w:rPr>
        <w:lastRenderedPageBreak/>
        <w:t xml:space="preserve">Bölüm VI – </w:t>
      </w:r>
      <w:r w:rsidR="00451211" w:rsidRPr="00451211">
        <w:rPr>
          <w:b/>
          <w:sz w:val="36"/>
          <w:szCs w:val="36"/>
          <w:lang w:val="tr-TR"/>
        </w:rPr>
        <w:t>KfW “Yaptırım Uygulama” Politikası – Sosyal ve Çevresel Sorumluluk</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14E55E58"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Müeyyide Uygulamaları</w:t>
      </w:r>
    </w:p>
    <w:p w14:paraId="3E6114C2" w14:textId="77777777" w:rsidR="00451211" w:rsidRPr="00007C0F" w:rsidRDefault="00451211" w:rsidP="00451211">
      <w:pPr>
        <w:widowControl w:val="0"/>
        <w:autoSpaceDE w:val="0"/>
        <w:autoSpaceDN w:val="0"/>
        <w:spacing w:before="120" w:after="120"/>
        <w:jc w:val="both"/>
      </w:pPr>
      <w:r w:rsidRPr="00007C0F">
        <w:t xml:space="preserve">PEA ve Yükleniciler (bir Ortak Girişim olması durumunda tüm üyeleri ve teklif edilen veya görevlendirilmiş Alt Yükleniciler dahil), İhale Süreci ve Sözleşmenin uygulanması sırasında en yüksek etik standartlara uymalıdır. </w:t>
      </w:r>
    </w:p>
    <w:p w14:paraId="2D66388F" w14:textId="77777777" w:rsidR="00451211" w:rsidRPr="00007C0F" w:rsidRDefault="00451211" w:rsidP="00451211">
      <w:pPr>
        <w:widowControl w:val="0"/>
        <w:autoSpaceDE w:val="0"/>
        <w:autoSpaceDN w:val="0"/>
        <w:spacing w:before="120" w:after="120"/>
        <w:jc w:val="both"/>
      </w:pPr>
      <w:r w:rsidRPr="00007C0F">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459496DF" w14:textId="77777777" w:rsidR="00451211" w:rsidRPr="00007C0F" w:rsidRDefault="00451211" w:rsidP="00451211">
      <w:pPr>
        <w:widowControl w:val="0"/>
        <w:autoSpaceDE w:val="0"/>
        <w:autoSpaceDN w:val="0"/>
        <w:spacing w:before="120" w:after="120"/>
        <w:jc w:val="both"/>
      </w:pPr>
      <w:r w:rsidRPr="00007C0F">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706CC971" w14:textId="77777777" w:rsidR="00451211" w:rsidRPr="00007C0F" w:rsidRDefault="00451211" w:rsidP="00451211">
      <w:pPr>
        <w:widowControl w:val="0"/>
        <w:autoSpaceDE w:val="0"/>
        <w:autoSpaceDN w:val="0"/>
        <w:spacing w:before="120" w:after="120"/>
        <w:jc w:val="both"/>
      </w:pPr>
      <w:r w:rsidRPr="00007C0F">
        <w:rPr>
          <w:lang w:eastAsia="fr-FR"/>
        </w:rPr>
        <w:t xml:space="preserve">KfW, özellikle aşağıda belirtilenler olmak üzere, tüm bu etik kurallara uyulduğunu kontrol etmek için uygun gördüğü her türlü eylemde bulunma hakkını saklı tutar: </w:t>
      </w:r>
    </w:p>
    <w:p w14:paraId="1878EB7D" w14:textId="77777777" w:rsidR="00451211" w:rsidRPr="00007C0F" w:rsidRDefault="00451211" w:rsidP="00451211">
      <w:pPr>
        <w:widowControl w:val="0"/>
        <w:autoSpaceDE w:val="0"/>
        <w:autoSpaceDN w:val="0"/>
        <w:spacing w:before="142" w:line="240" w:lineRule="atLeast"/>
        <w:ind w:left="426" w:hanging="426"/>
        <w:jc w:val="both"/>
      </w:pPr>
      <w:r w:rsidRPr="00007C0F">
        <w:rPr>
          <w:bCs/>
        </w:rPr>
        <w:t>(a)</w:t>
      </w:r>
      <w:r w:rsidRPr="00007C0F">
        <w:rPr>
          <w:bC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71EEE290" w14:textId="77777777" w:rsidR="00451211" w:rsidRPr="00007C0F" w:rsidRDefault="00451211" w:rsidP="00451211">
      <w:pPr>
        <w:widowControl w:val="0"/>
        <w:autoSpaceDE w:val="0"/>
        <w:autoSpaceDN w:val="0"/>
        <w:spacing w:before="142" w:line="240" w:lineRule="atLeast"/>
        <w:ind w:left="426" w:hanging="426"/>
        <w:jc w:val="both"/>
      </w:pPr>
      <w:r w:rsidRPr="00007C0F">
        <w:rPr>
          <w:bCs/>
        </w:rPr>
        <w:t>(b)</w:t>
      </w:r>
      <w:r w:rsidRPr="00007C0F">
        <w:rPr>
          <w:bCs/>
        </w:rPr>
        <w:tab/>
      </w:r>
      <w:bookmarkStart w:id="453" w:name="_Hlk536406691"/>
      <w:r w:rsidRPr="00007C0F">
        <w:rPr>
          <w:bC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453"/>
    <w:p w14:paraId="7476AB71" w14:textId="77777777" w:rsidR="00451211" w:rsidRPr="00007C0F" w:rsidRDefault="00451211" w:rsidP="00451211">
      <w:pPr>
        <w:widowControl w:val="0"/>
        <w:autoSpaceDE w:val="0"/>
        <w:autoSpaceDN w:val="0"/>
        <w:spacing w:before="120" w:after="120"/>
        <w:jc w:val="both"/>
      </w:pPr>
      <w:r w:rsidRPr="00007C0F">
        <w:rPr>
          <w:lang w:eastAsia="fr-FR"/>
        </w:rPr>
        <w:t xml:space="preserve">Bu hükmün amaçları doğrultusunda aşağıda belirtilen terimleri karşısındaki anlamları ile tanımlamıştır: </w:t>
      </w:r>
    </w:p>
    <w:p w14:paraId="079BF515" w14:textId="77777777" w:rsidR="00451211" w:rsidRPr="00007C0F" w:rsidRDefault="00451211" w:rsidP="00451211">
      <w:pPr>
        <w:widowControl w:val="0"/>
        <w:autoSpaceDE w:val="0"/>
        <w:autoSpaceDN w:val="0"/>
        <w:spacing w:before="120" w:after="120"/>
        <w:jc w:val="both"/>
        <w:rPr>
          <w:i/>
        </w:rPr>
      </w:pPr>
    </w:p>
    <w:tbl>
      <w:tblPr>
        <w:tblW w:w="9212" w:type="dxa"/>
        <w:tblLook w:val="04A0" w:firstRow="1" w:lastRow="0" w:firstColumn="1" w:lastColumn="0" w:noHBand="0" w:noVBand="1"/>
      </w:tblPr>
      <w:tblGrid>
        <w:gridCol w:w="2537"/>
        <w:gridCol w:w="6675"/>
      </w:tblGrid>
      <w:tr w:rsidR="00451211" w:rsidRPr="00007C0F" w14:paraId="4D0C70A1" w14:textId="77777777" w:rsidTr="00041285">
        <w:tc>
          <w:tcPr>
            <w:tcW w:w="2518" w:type="dxa"/>
          </w:tcPr>
          <w:p w14:paraId="0515D0D1" w14:textId="77777777" w:rsidR="00451211" w:rsidRPr="00007C0F" w:rsidRDefault="00451211" w:rsidP="00041285">
            <w:pPr>
              <w:widowControl w:val="0"/>
              <w:autoSpaceDE w:val="0"/>
              <w:autoSpaceDN w:val="0"/>
              <w:spacing w:before="120" w:after="160"/>
              <w:jc w:val="both"/>
              <w:rPr>
                <w:b/>
              </w:rPr>
            </w:pPr>
            <w:r w:rsidRPr="00007C0F">
              <w:rPr>
                <w:b/>
              </w:rPr>
              <w:t>Zor Kullanma</w:t>
            </w:r>
          </w:p>
        </w:tc>
        <w:tc>
          <w:tcPr>
            <w:tcW w:w="6694" w:type="dxa"/>
          </w:tcPr>
          <w:p w14:paraId="30F89F85" w14:textId="77777777" w:rsidR="00451211" w:rsidRPr="00007C0F" w:rsidRDefault="00451211" w:rsidP="00041285">
            <w:pPr>
              <w:widowControl w:val="0"/>
              <w:autoSpaceDE w:val="0"/>
              <w:autoSpaceDN w:val="0"/>
              <w:spacing w:before="120" w:after="160"/>
              <w:jc w:val="both"/>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451211" w:rsidRPr="00007C0F" w14:paraId="26944BAE" w14:textId="77777777" w:rsidTr="00041285">
        <w:tc>
          <w:tcPr>
            <w:tcW w:w="2518" w:type="dxa"/>
          </w:tcPr>
          <w:p w14:paraId="7149BCFB" w14:textId="77777777" w:rsidR="00451211" w:rsidRPr="00007C0F" w:rsidRDefault="00451211" w:rsidP="00041285">
            <w:pPr>
              <w:widowControl w:val="0"/>
              <w:autoSpaceDE w:val="0"/>
              <w:autoSpaceDN w:val="0"/>
              <w:spacing w:before="120" w:after="160"/>
              <w:jc w:val="both"/>
              <w:rPr>
                <w:b/>
              </w:rPr>
            </w:pPr>
            <w:r w:rsidRPr="00007C0F">
              <w:rPr>
                <w:b/>
              </w:rPr>
              <w:lastRenderedPageBreak/>
              <w:t>Muvazaalı Uygulama</w:t>
            </w:r>
          </w:p>
        </w:tc>
        <w:tc>
          <w:tcPr>
            <w:tcW w:w="6694" w:type="dxa"/>
          </w:tcPr>
          <w:p w14:paraId="34E3E9FD" w14:textId="77777777" w:rsidR="00451211" w:rsidRPr="00007C0F" w:rsidRDefault="00451211" w:rsidP="00041285">
            <w:pPr>
              <w:widowControl w:val="0"/>
              <w:autoSpaceDE w:val="0"/>
              <w:autoSpaceDN w:val="0"/>
              <w:spacing w:before="120" w:after="160"/>
              <w:jc w:val="both"/>
            </w:pPr>
            <w:r w:rsidRPr="00007C0F">
              <w:t>Diğer bir tarafın eylemlerini uygunsuz şekilde etkilemek de dahil olmak üzere, uygunsuz bir amaca ulaşmak için iki veya daha fazla taraf arasında tasarlanmış bir düzenleme.</w:t>
            </w:r>
          </w:p>
        </w:tc>
      </w:tr>
      <w:tr w:rsidR="00451211" w:rsidRPr="00007C0F" w14:paraId="5F7FB8AD" w14:textId="77777777" w:rsidTr="00041285">
        <w:tc>
          <w:tcPr>
            <w:tcW w:w="2518" w:type="dxa"/>
          </w:tcPr>
          <w:p w14:paraId="2228119A" w14:textId="77777777" w:rsidR="00451211" w:rsidRPr="00007C0F" w:rsidRDefault="00451211" w:rsidP="00041285">
            <w:pPr>
              <w:widowControl w:val="0"/>
              <w:autoSpaceDE w:val="0"/>
              <w:autoSpaceDN w:val="0"/>
              <w:spacing w:before="120" w:after="160"/>
              <w:jc w:val="both"/>
              <w:rPr>
                <w:b/>
              </w:rPr>
            </w:pPr>
            <w:r w:rsidRPr="00007C0F">
              <w:rPr>
                <w:b/>
              </w:rPr>
              <w:t>Yolsuzluk</w:t>
            </w:r>
          </w:p>
        </w:tc>
        <w:tc>
          <w:tcPr>
            <w:tcW w:w="6694" w:type="dxa"/>
          </w:tcPr>
          <w:p w14:paraId="76380E0B" w14:textId="77777777" w:rsidR="00451211" w:rsidRPr="00007C0F" w:rsidRDefault="00451211" w:rsidP="00041285">
            <w:pPr>
              <w:widowControl w:val="0"/>
              <w:autoSpaceDE w:val="0"/>
              <w:autoSpaceDN w:val="0"/>
              <w:spacing w:before="120" w:after="160"/>
              <w:jc w:val="both"/>
            </w:pPr>
            <w:r w:rsidRPr="00007C0F">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451211" w:rsidRPr="00007C0F" w14:paraId="65BA0710" w14:textId="77777777" w:rsidTr="00041285">
        <w:tc>
          <w:tcPr>
            <w:tcW w:w="2518" w:type="dxa"/>
          </w:tcPr>
          <w:p w14:paraId="41DCA847" w14:textId="77777777" w:rsidR="00451211" w:rsidRPr="00007C0F" w:rsidRDefault="00451211" w:rsidP="00041285">
            <w:pPr>
              <w:widowControl w:val="0"/>
              <w:autoSpaceDE w:val="0"/>
              <w:autoSpaceDN w:val="0"/>
              <w:spacing w:before="120" w:after="160"/>
              <w:jc w:val="both"/>
              <w:rPr>
                <w:b/>
              </w:rPr>
            </w:pPr>
            <w:r w:rsidRPr="00007C0F">
              <w:rPr>
                <w:b/>
              </w:rPr>
              <w:t>Hileli Uygulama/Sahtekarlık</w:t>
            </w:r>
          </w:p>
        </w:tc>
        <w:tc>
          <w:tcPr>
            <w:tcW w:w="6694" w:type="dxa"/>
          </w:tcPr>
          <w:p w14:paraId="4930870E" w14:textId="77777777" w:rsidR="00451211" w:rsidRPr="00007C0F" w:rsidRDefault="00451211" w:rsidP="00041285">
            <w:pPr>
              <w:widowControl w:val="0"/>
              <w:autoSpaceDE w:val="0"/>
              <w:autoSpaceDN w:val="0"/>
              <w:spacing w:before="120" w:after="160"/>
              <w:jc w:val="both"/>
            </w:pPr>
            <w:r w:rsidRPr="00007C0F">
              <w:t>Bir kişinin maddi kazanç elde etmek veya bir yükümlülüğünden kaçınmak için, diğer(ler)ini bilerek veya düşüncesizce yanıltacak veya aldatmaya teşebbüs edecek, yanlış beyan da dahil olmak üzere herhangi bir işlem veya ihmal.</w:t>
            </w:r>
          </w:p>
        </w:tc>
      </w:tr>
      <w:tr w:rsidR="00451211" w:rsidRPr="00007C0F" w14:paraId="19E591F8" w14:textId="77777777" w:rsidTr="00041285">
        <w:tc>
          <w:tcPr>
            <w:tcW w:w="2518" w:type="dxa"/>
          </w:tcPr>
          <w:p w14:paraId="2CADEEFE" w14:textId="77777777" w:rsidR="00451211" w:rsidRPr="00007C0F" w:rsidRDefault="00451211" w:rsidP="00041285">
            <w:pPr>
              <w:widowControl w:val="0"/>
              <w:autoSpaceDE w:val="0"/>
              <w:autoSpaceDN w:val="0"/>
              <w:spacing w:before="120" w:after="160"/>
              <w:jc w:val="both"/>
              <w:rPr>
                <w:b/>
              </w:rPr>
            </w:pPr>
            <w:bookmarkStart w:id="454" w:name="_Hlk536407066"/>
            <w:r w:rsidRPr="00007C0F">
              <w:rPr>
                <w:b/>
              </w:rPr>
              <w:t>Engelleme</w:t>
            </w:r>
            <w:bookmarkEnd w:id="454"/>
          </w:p>
        </w:tc>
        <w:tc>
          <w:tcPr>
            <w:tcW w:w="6694" w:type="dxa"/>
          </w:tcPr>
          <w:p w14:paraId="27B65B9E" w14:textId="77777777" w:rsidR="00451211" w:rsidRPr="00007C0F" w:rsidRDefault="00451211" w:rsidP="00041285">
            <w:pPr>
              <w:widowControl w:val="0"/>
              <w:autoSpaceDE w:val="0"/>
              <w:autoSpaceDN w:val="0"/>
              <w:spacing w:before="120" w:after="160"/>
              <w:jc w:val="both"/>
            </w:pPr>
            <w:r w:rsidRPr="00007C0F">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451211" w:rsidRPr="00007C0F" w14:paraId="2951F73C" w14:textId="77777777" w:rsidTr="00041285">
        <w:trPr>
          <w:trHeight w:val="858"/>
        </w:trPr>
        <w:tc>
          <w:tcPr>
            <w:tcW w:w="2518" w:type="dxa"/>
          </w:tcPr>
          <w:p w14:paraId="171D9B35" w14:textId="77777777" w:rsidR="00451211" w:rsidRPr="00007C0F" w:rsidRDefault="00451211" w:rsidP="00041285">
            <w:pPr>
              <w:widowControl w:val="0"/>
              <w:autoSpaceDE w:val="0"/>
              <w:autoSpaceDN w:val="0"/>
              <w:spacing w:before="120" w:after="160"/>
              <w:jc w:val="both"/>
              <w:rPr>
                <w:b/>
              </w:rPr>
            </w:pPr>
            <w:r w:rsidRPr="00007C0F">
              <w:rPr>
                <w:b/>
              </w:rPr>
              <w:t>Müeyyide Uygulamaları</w:t>
            </w:r>
          </w:p>
        </w:tc>
        <w:tc>
          <w:tcPr>
            <w:tcW w:w="6694" w:type="dxa"/>
          </w:tcPr>
          <w:p w14:paraId="65D7F800" w14:textId="77777777" w:rsidR="00451211" w:rsidRPr="00007C0F" w:rsidRDefault="00451211" w:rsidP="00041285">
            <w:pPr>
              <w:widowControl w:val="0"/>
              <w:autoSpaceDE w:val="0"/>
              <w:autoSpaceDN w:val="0"/>
              <w:spacing w:before="120" w:after="160"/>
              <w:jc w:val="both"/>
            </w:pPr>
            <w:r w:rsidRPr="00007C0F">
              <w:t>Finansman Anlaşması uyarınca yasa dışı olan herhangi bir Yolsuzluk, Sahtekarlık, Zor Kullanma Muvazaalı İşlem veya engelleme (burada tanımlandığı anlamlarıyla).</w:t>
            </w:r>
          </w:p>
        </w:tc>
      </w:tr>
    </w:tbl>
    <w:p w14:paraId="48868D77" w14:textId="77777777" w:rsidR="00451211" w:rsidRPr="00007C0F" w:rsidRDefault="00451211" w:rsidP="00451211">
      <w:pPr>
        <w:widowControl w:val="0"/>
        <w:autoSpaceDE w:val="0"/>
        <w:autoSpaceDN w:val="0"/>
        <w:jc w:val="both"/>
      </w:pPr>
    </w:p>
    <w:p w14:paraId="6CEDF1CF"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F627B65" w14:textId="77777777" w:rsidR="00451211" w:rsidRPr="00007C0F" w:rsidRDefault="00451211" w:rsidP="00451211">
      <w:pPr>
        <w:widowControl w:val="0"/>
        <w:autoSpaceDE w:val="0"/>
        <w:autoSpaceDN w:val="0"/>
        <w:jc w:val="both"/>
      </w:pPr>
      <w:r w:rsidRPr="00007C0F">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024D2CC" w14:textId="77777777" w:rsidR="00451211" w:rsidRPr="00007C0F" w:rsidRDefault="00451211" w:rsidP="00451211">
      <w:pPr>
        <w:widowControl w:val="0"/>
        <w:numPr>
          <w:ilvl w:val="0"/>
          <w:numId w:val="174"/>
        </w:numPr>
        <w:autoSpaceDE w:val="0"/>
        <w:autoSpaceDN w:val="0"/>
        <w:spacing w:before="200"/>
        <w:jc w:val="both"/>
      </w:pPr>
      <w:r w:rsidRPr="00007C0F">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rPr>
        <w:footnoteReference w:id="6"/>
      </w:r>
      <w:r w:rsidRPr="00007C0F">
        <w:t xml:space="preserve"> (ILO) ve </w:t>
      </w:r>
      <w:r w:rsidRPr="00007C0F">
        <w:lastRenderedPageBreak/>
        <w:t>uluslararası temel çevre sözleşmelerine uyumlu çalışacaklarını ve bu yönde gayret sarf</w:t>
      </w:r>
      <w:r>
        <w:t xml:space="preserve"> </w:t>
      </w:r>
      <w:r w:rsidRPr="00007C0F">
        <w:t>edeceklerini; ayrıca</w:t>
      </w:r>
    </w:p>
    <w:p w14:paraId="1FB78E63" w14:textId="77777777" w:rsidR="00451211" w:rsidRPr="00007C0F" w:rsidRDefault="00451211" w:rsidP="00451211">
      <w:pPr>
        <w:widowControl w:val="0"/>
        <w:numPr>
          <w:ilvl w:val="0"/>
          <w:numId w:val="174"/>
        </w:numPr>
        <w:autoSpaceDE w:val="0"/>
        <w:autoSpaceDN w:val="0"/>
        <w:spacing w:before="200"/>
        <w:jc w:val="both"/>
      </w:pPr>
      <w:r w:rsidRPr="00007C0F">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450"/>
    <w:bookmarkEnd w:id="451"/>
    <w:bookmarkEnd w:id="452"/>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8"/>
          <w:headerReference w:type="default" r:id="rId49"/>
          <w:headerReference w:type="first" r:id="rId50"/>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55" w:name="_Toc438529602"/>
      <w:bookmarkStart w:id="456" w:name="_Toc438725758"/>
      <w:bookmarkStart w:id="457" w:name="_Toc438817753"/>
      <w:bookmarkStart w:id="458" w:name="_Toc438954447"/>
      <w:bookmarkStart w:id="459" w:name="_Toc461939622"/>
      <w:bookmarkStart w:id="460" w:name="_Toc347227545"/>
      <w:bookmarkStart w:id="461"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62" w:name="_Toc454620905"/>
      <w:r>
        <w:rPr>
          <w:b/>
          <w:sz w:val="44"/>
        </w:rPr>
        <w:t>BÖLÜM</w:t>
      </w:r>
      <w:r w:rsidR="00667016" w:rsidRPr="00667016">
        <w:rPr>
          <w:b/>
          <w:sz w:val="44"/>
        </w:rPr>
        <w:t xml:space="preserve"> 2 – </w:t>
      </w:r>
      <w:r w:rsidR="00703EAD">
        <w:rPr>
          <w:b/>
          <w:sz w:val="44"/>
        </w:rPr>
        <w:t>İhtiyaç Listesi</w:t>
      </w:r>
      <w:bookmarkEnd w:id="455"/>
      <w:bookmarkEnd w:id="456"/>
      <w:bookmarkEnd w:id="457"/>
      <w:bookmarkEnd w:id="458"/>
      <w:bookmarkEnd w:id="459"/>
      <w:bookmarkEnd w:id="460"/>
      <w:bookmarkEnd w:id="461"/>
      <w:bookmarkEnd w:id="462"/>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51"/>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63" w:name="_Toc438954449"/>
            <w:bookmarkStart w:id="464" w:name="_Toc347227546"/>
            <w:bookmarkStart w:id="465" w:name="_Toc436903903"/>
            <w:bookmarkStart w:id="466" w:name="_Toc454620906"/>
            <w:r>
              <w:rPr>
                <w:b/>
                <w:sz w:val="44"/>
              </w:rPr>
              <w:t>Kısım</w:t>
            </w:r>
            <w:r w:rsidR="00667016" w:rsidRPr="00667016">
              <w:rPr>
                <w:b/>
                <w:sz w:val="44"/>
              </w:rPr>
              <w:t>VII</w:t>
            </w:r>
            <w:bookmarkEnd w:id="463"/>
            <w:r w:rsidR="00667016" w:rsidRPr="00667016">
              <w:rPr>
                <w:b/>
                <w:sz w:val="44"/>
              </w:rPr>
              <w:t xml:space="preserve"> </w:t>
            </w:r>
            <w:r>
              <w:rPr>
                <w:b/>
                <w:sz w:val="44"/>
              </w:rPr>
              <w:t>–</w:t>
            </w:r>
            <w:r w:rsidR="00667016" w:rsidRPr="00667016">
              <w:rPr>
                <w:b/>
                <w:sz w:val="44"/>
              </w:rPr>
              <w:t xml:space="preserve"> </w:t>
            </w:r>
            <w:r>
              <w:rPr>
                <w:b/>
                <w:sz w:val="44"/>
              </w:rPr>
              <w:t>İhtiyaç Listesi</w:t>
            </w:r>
            <w:bookmarkEnd w:id="464"/>
            <w:bookmarkEnd w:id="465"/>
            <w:bookmarkEnd w:id="466"/>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dökümanlarına </w:t>
      </w:r>
      <w:r w:rsidRPr="005E490B">
        <w:rPr>
          <w:lang w:val="tr-TR"/>
        </w:rPr>
        <w:t xml:space="preserve"> dahil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Listesinin </w:t>
      </w:r>
      <w:r w:rsidRPr="005E490B">
        <w:rPr>
          <w:lang w:val="tr-TR"/>
        </w:rPr>
        <w:t xml:space="preserve"> amacı,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değiştirilmesinde </w:t>
      </w:r>
      <w:r w:rsidRPr="005E490B">
        <w:rPr>
          <w:lang w:val="tr-TR"/>
        </w:rPr>
        <w:t xml:space="preserve"> </w:t>
      </w:r>
      <w:r>
        <w:rPr>
          <w:lang w:val="tr-TR"/>
        </w:rPr>
        <w:t>hesaplamakara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52"/>
          <w:headerReference w:type="default" r:id="rId53"/>
          <w:headerReference w:type="first" r:id="rId54"/>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67" w:name="_Toc68320557"/>
            <w:bookmarkStart w:id="468"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67"/>
            <w:bookmarkEnd w:id="468"/>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(Bu tablo ihale dokümanının  ekinde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708F2BF3" w:rsidR="00DB32F5" w:rsidRPr="0077794F" w:rsidRDefault="002D567F" w:rsidP="002D567F">
            <w:pPr>
              <w:spacing w:before="60" w:after="60"/>
              <w:jc w:val="center"/>
              <w:rPr>
                <w:b/>
                <w:bCs/>
                <w:sz w:val="22"/>
                <w:szCs w:val="22"/>
              </w:rPr>
            </w:pPr>
            <w:r w:rsidRPr="0077794F">
              <w:rPr>
                <w:b/>
                <w:bCs/>
                <w:sz w:val="22"/>
                <w:szCs w:val="22"/>
              </w:rPr>
              <w:t>(Sözleşme imzalandıktan so</w:t>
            </w:r>
            <w:r w:rsidR="00081731">
              <w:rPr>
                <w:b/>
                <w:bCs/>
                <w:sz w:val="22"/>
                <w:szCs w:val="22"/>
              </w:rPr>
              <w:t>nra en geç 30</w:t>
            </w:r>
            <w:r w:rsidRPr="0077794F">
              <w:rPr>
                <w:b/>
                <w:bCs/>
                <w:sz w:val="22"/>
                <w:szCs w:val="22"/>
              </w:rPr>
              <w:t xml:space="preserve">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9471C3">
              <w:rPr>
                <w:i/>
                <w:iCs/>
                <w:sz w:val="22"/>
                <w:szCs w:val="22"/>
              </w:rPr>
              <w:t>Sıra No yazınız</w:t>
            </w:r>
            <w:r w:rsidR="00DB32F5" w:rsidRPr="009471C3">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9" w:name="_Toc454621007"/>
            <w:bookmarkStart w:id="470" w:name="_Toc68320558"/>
            <w:r w:rsidRPr="002958D8">
              <w:rPr>
                <w:b w:val="0"/>
                <w:sz w:val="32"/>
              </w:rPr>
              <w:t xml:space="preserve">2. </w:t>
            </w:r>
            <w:r w:rsidR="00D706BD" w:rsidRPr="002958D8">
              <w:rPr>
                <w:b w:val="0"/>
                <w:sz w:val="32"/>
              </w:rPr>
              <w:t xml:space="preserve">İlgili Servisler/Hizmetler ve Tamamlanma </w:t>
            </w:r>
            <w:bookmarkEnd w:id="469"/>
            <w:bookmarkEnd w:id="470"/>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lastRenderedPageBreak/>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71" w:name="_Toc68320560"/>
      <w:bookmarkStart w:id="472" w:name="_Toc454621008"/>
      <w:r>
        <w:rPr>
          <w:b/>
          <w:sz w:val="32"/>
        </w:rPr>
        <w:t>TEKNİK ŞARTNAMELER</w:t>
      </w:r>
      <w:bookmarkEnd w:id="471"/>
      <w:bookmarkEnd w:id="472"/>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konusunu  kolaylaştıracaktır.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TŞ  tüm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konuda </w:t>
      </w:r>
      <w:r w:rsidRPr="00C37191">
        <w:rPr>
          <w:sz w:val="28"/>
          <w:szCs w:val="28"/>
        </w:rPr>
        <w:t xml:space="preserve"> en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edilen </w:t>
      </w:r>
      <w:r w:rsidRPr="00C37191">
        <w:rPr>
          <w:sz w:val="28"/>
          <w:szCs w:val="28"/>
        </w:rPr>
        <w:t xml:space="preserve"> Teknik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eder.</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r w:rsidRPr="00C37191">
        <w:rPr>
          <w:sz w:val="28"/>
          <w:szCs w:val="28"/>
        </w:rPr>
        <w:t xml:space="preserve">,  benzer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r w:rsidRPr="00C37191">
        <w:rPr>
          <w:sz w:val="28"/>
          <w:szCs w:val="28"/>
        </w:rPr>
        <w:t xml:space="preserve">Geçerli </w:t>
      </w:r>
      <w:r w:rsidR="005830AF" w:rsidRPr="00C37191">
        <w:rPr>
          <w:sz w:val="28"/>
          <w:szCs w:val="28"/>
        </w:rPr>
        <w:t xml:space="preserve"> uluslararası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r w:rsidR="005830AF" w:rsidRPr="00C37191">
        <w:rPr>
          <w:sz w:val="28"/>
          <w:szCs w:val="28"/>
        </w:rPr>
        <w:t>T</w:t>
      </w:r>
      <w:r w:rsidR="00100285" w:rsidRPr="00C37191">
        <w:rPr>
          <w:sz w:val="28"/>
          <w:szCs w:val="28"/>
        </w:rPr>
        <w:t xml:space="preserve">Ş </w:t>
      </w:r>
      <w:r w:rsidR="005830AF" w:rsidRPr="00C37191">
        <w:rPr>
          <w:sz w:val="28"/>
          <w:szCs w:val="28"/>
        </w:rPr>
        <w:t xml:space="preserve"> içinde,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r w:rsidRPr="00C37191">
        <w:rPr>
          <w:sz w:val="28"/>
          <w:szCs w:val="28"/>
        </w:rPr>
        <w:t>"</w:t>
      </w:r>
      <w:r w:rsidR="000F5E8D">
        <w:rPr>
          <w:sz w:val="28"/>
          <w:szCs w:val="28"/>
        </w:rPr>
        <w:t xml:space="preserve"> </w:t>
      </w:r>
      <w:r w:rsidR="00996600" w:rsidRPr="00C37191">
        <w:rPr>
          <w:sz w:val="28"/>
          <w:szCs w:val="28"/>
        </w:rPr>
        <w:t>ve</w:t>
      </w:r>
      <w:r w:rsidRPr="00C37191">
        <w:rPr>
          <w:sz w:val="28"/>
          <w:szCs w:val="28"/>
        </w:rPr>
        <w:t>ya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olmamak  </w:t>
      </w:r>
      <w:r w:rsidRPr="00C37191">
        <w:rPr>
          <w:b w:val="0"/>
          <w:sz w:val="28"/>
          <w:szCs w:val="28"/>
          <w:lang w:val="tr"/>
        </w:rPr>
        <w:t>kaydıyla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b)Herhangi bir sürdürülebilir tedarik teknik gereksinimleri açıkça belirtilecektir. Daha fazla bilgi için lütfen Bankanın ihale  yönetmeliklerine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kriterleri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kriterleri,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r w:rsidRPr="00C37191">
        <w:rPr>
          <w:b w:val="0"/>
          <w:sz w:val="28"/>
          <w:szCs w:val="28"/>
          <w:lang w:val="tr"/>
        </w:rPr>
        <w:t>.</w:t>
      </w:r>
      <w:r w:rsidR="00BB5449" w:rsidRPr="00C37191">
        <w:rPr>
          <w:b w:val="0"/>
          <w:sz w:val="28"/>
          <w:szCs w:val="28"/>
          <w:lang w:val="tr"/>
        </w:rPr>
        <w:t>.</w:t>
      </w:r>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kabul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[Alıcın ,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şartnamelerin  (TŞ)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Teknik Şartnamelerin Özet tablosu</w:t>
      </w:r>
      <w:r w:rsidR="004C76A0" w:rsidRPr="00C37191">
        <w:rPr>
          <w:i/>
          <w:iCs/>
          <w:sz w:val="28"/>
          <w:szCs w:val="28"/>
        </w:rPr>
        <w:t xml:space="preserve"> :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73" w:name="_Toc68320561"/>
      <w:bookmarkStart w:id="474" w:name="_Toc454621009"/>
      <w:r w:rsidRPr="00D12663">
        <w:rPr>
          <w:b/>
          <w:sz w:val="32"/>
        </w:rPr>
        <w:lastRenderedPageBreak/>
        <w:t xml:space="preserve">4. </w:t>
      </w:r>
      <w:r w:rsidR="00D01A0C">
        <w:rPr>
          <w:b/>
          <w:sz w:val="32"/>
        </w:rPr>
        <w:t>Çizimler</w:t>
      </w:r>
      <w:bookmarkEnd w:id="473"/>
      <w:bookmarkEnd w:id="474"/>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r>
              <w:rPr>
                <w:b/>
              </w:rPr>
              <w:t xml:space="preserve">Çizim </w:t>
            </w:r>
            <w:r w:rsidR="00D12663" w:rsidRPr="00D12663">
              <w:rPr>
                <w:b/>
              </w:rPr>
              <w:t xml:space="preserve"> N</w:t>
            </w:r>
            <w:r w:rsidR="00B35533">
              <w:rPr>
                <w:b/>
              </w:rPr>
              <w:t>o</w:t>
            </w:r>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75" w:name="_Toc454621010"/>
      <w:r w:rsidRPr="00D12663">
        <w:rPr>
          <w:b/>
          <w:sz w:val="32"/>
        </w:rPr>
        <w:lastRenderedPageBreak/>
        <w:t xml:space="preserve">5. </w:t>
      </w:r>
      <w:r w:rsidR="00D01A0C">
        <w:rPr>
          <w:b/>
          <w:sz w:val="32"/>
        </w:rPr>
        <w:t xml:space="preserve">Muayene ve Testler </w:t>
      </w:r>
      <w:bookmarkEnd w:id="475"/>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Kabul aşamasında Kabul heyeti tarafından, temin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76" w:name="_Toc438529605"/>
      <w:bookmarkStart w:id="477" w:name="_Toc438725761"/>
      <w:bookmarkStart w:id="478" w:name="_Toc438817756"/>
      <w:bookmarkStart w:id="479" w:name="_Toc438954450"/>
      <w:bookmarkStart w:id="480" w:name="_Toc461939623"/>
      <w:bookmarkStart w:id="481" w:name="_Toc488411759"/>
      <w:bookmarkStart w:id="482" w:name="_Toc347227547"/>
      <w:bookmarkStart w:id="483" w:name="_Toc436903904"/>
      <w:bookmarkStart w:id="484"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76"/>
      <w:bookmarkEnd w:id="477"/>
      <w:bookmarkEnd w:id="478"/>
      <w:bookmarkEnd w:id="479"/>
      <w:bookmarkEnd w:id="480"/>
      <w:bookmarkEnd w:id="481"/>
      <w:bookmarkEnd w:id="482"/>
      <w:bookmarkEnd w:id="483"/>
      <w:bookmarkEnd w:id="484"/>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85" w:name="_Toc471555340"/>
            <w:bookmarkStart w:id="486" w:name="_Toc471555883"/>
            <w:bookmarkStart w:id="487" w:name="_Toc488411760"/>
            <w:bookmarkStart w:id="488" w:name="_Toc347227548"/>
            <w:bookmarkStart w:id="489" w:name="_Toc436903905"/>
            <w:bookmarkStart w:id="490" w:name="_Toc454620908"/>
            <w:r>
              <w:rPr>
                <w:b/>
                <w:sz w:val="44"/>
              </w:rPr>
              <w:lastRenderedPageBreak/>
              <w:t>Bölüm</w:t>
            </w:r>
            <w:r w:rsidRPr="006C2201">
              <w:rPr>
                <w:b/>
                <w:sz w:val="44"/>
              </w:rPr>
              <w:t xml:space="preserve"> VIII - </w:t>
            </w:r>
            <w:r w:rsidRPr="006C2201">
              <w:rPr>
                <w:b/>
                <w:sz w:val="44"/>
                <w:lang w:val="tr-TR"/>
              </w:rPr>
              <w:t>Sözleşme Genel Koşulları</w:t>
            </w:r>
          </w:p>
          <w:bookmarkEnd w:id="485"/>
          <w:bookmarkEnd w:id="486"/>
          <w:bookmarkEnd w:id="487"/>
          <w:bookmarkEnd w:id="488"/>
          <w:bookmarkEnd w:id="489"/>
          <w:bookmarkEnd w:id="490"/>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0FF050C9"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31"/>
      <w:bookmarkEnd w:id="439"/>
      <w:bookmarkEnd w:id="440"/>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Aşağıdaki  terimler karşılarında verilen ifadelere tekabül edecektir:</w:t>
            </w:r>
          </w:p>
          <w:p w14:paraId="03323508" w14:textId="3FDE3D70" w:rsidR="00DF66E9" w:rsidRDefault="00DF66E9" w:rsidP="00DF66E9">
            <w:pPr>
              <w:pStyle w:val="ColorfulList-Accent11"/>
              <w:numPr>
                <w:ilvl w:val="0"/>
                <w:numId w:val="19"/>
              </w:numPr>
              <w:rPr>
                <w:lang w:val="tr-TR"/>
              </w:rPr>
            </w:pPr>
            <w:r w:rsidRPr="00C37191">
              <w:rPr>
                <w:lang w:val="tr-TR"/>
              </w:rPr>
              <w:t xml:space="preserve">“Banka” </w:t>
            </w:r>
            <w:r w:rsidR="00D51F4F">
              <w:rPr>
                <w:lang w:val="tr-TR"/>
              </w:rPr>
              <w:t>KfW Kalkınma Bankası</w:t>
            </w:r>
            <w:r w:rsidRPr="00C37191">
              <w:rPr>
                <w:lang w:val="tr-TR"/>
              </w:rPr>
              <w:t xml:space="preserve">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Sözleşme”, taraflar arasında imzalanmış olan Sözleşme Formu’nda belirtildiği üzere, tüm ekler, zeyilnameler ve ilgili referanslarla ilişkilendirilen tüm dokümanlar dahil,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ilgili  değişiklikleri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ödenecek  bedeli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Sözleşme  şar</w:t>
            </w:r>
            <w:r>
              <w:rPr>
                <w:lang w:val="tr-TR"/>
              </w:rPr>
              <w:t>t</w:t>
            </w:r>
            <w:r w:rsidR="00AF6711" w:rsidRPr="00C37191">
              <w:rPr>
                <w:lang w:val="tr-TR"/>
              </w:rPr>
              <w:t>ları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malzeler </w:t>
            </w:r>
            <w:r w:rsidR="00AF6711" w:rsidRPr="00C37191">
              <w:rPr>
                <w:lang w:val="tr-TR"/>
              </w:rPr>
              <w:t xml:space="preserve"> anlamına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“İlgili Hizmetler”, nakliye ve sigorta ve her türlü yan hizmetler örneğin montaj, hizmete  alma,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temini , veya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kişi,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“Proje Sahası” SÖK’nde belirtilen sözleşmenin uygulandığı yer  anlamına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4E25B83C"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91" w:name="_Hlk4685861"/>
            <w:r w:rsidRPr="00C37191">
              <w:rPr>
                <w:rFonts w:ascii="Times New Roman" w:hAnsi="Times New Roman"/>
                <w:lang w:val="tr-TR"/>
              </w:rPr>
              <w:lastRenderedPageBreak/>
              <w:t>Sözleşme  Dökümanları</w:t>
            </w:r>
            <w:bookmarkEnd w:id="491"/>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6C4027B8"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92" w:name="_Hlk4685991"/>
            <w:r w:rsidRPr="00C37191">
              <w:rPr>
                <w:rFonts w:ascii="Times New Roman" w:hAnsi="Times New Roman"/>
                <w:lang w:val="tr-TR"/>
              </w:rPr>
              <w:t xml:space="preserve">Sahtekarlık ve Yolsuzluk </w:t>
            </w:r>
            <w:bookmarkEnd w:id="492"/>
          </w:p>
        </w:tc>
        <w:tc>
          <w:tcPr>
            <w:tcW w:w="6930" w:type="dxa"/>
            <w:tcBorders>
              <w:top w:val="nil"/>
              <w:left w:val="nil"/>
              <w:bottom w:val="nil"/>
              <w:right w:val="nil"/>
            </w:tcBorders>
          </w:tcPr>
          <w:p w14:paraId="20D2012D" w14:textId="4BE7CF59" w:rsidR="00F0707C" w:rsidRDefault="00F0707C" w:rsidP="00D51F4F">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Banka, SGK da açıklanan yürürlükteki yaptırım politikalarına ve prosedürlerine ve Banka’nın Yolsuzlukla Mücadele Kılavuzuna uyulmasını zorunlu kılar.</w:t>
            </w:r>
            <w:r w:rsidR="00D51F4F">
              <w:rPr>
                <w:rFonts w:ascii="Times New Roman" w:hAnsi="Times New Roman"/>
                <w:b w:val="0"/>
                <w:i w:val="0"/>
                <w:szCs w:val="24"/>
                <w:lang w:val="tr-TR"/>
              </w:rPr>
              <w:t xml:space="preserve"> (</w:t>
            </w:r>
            <w:r w:rsidR="00D51F4F" w:rsidRPr="00D51F4F">
              <w:rPr>
                <w:rFonts w:ascii="Times New Roman" w:hAnsi="Times New Roman"/>
                <w:b w:val="0"/>
                <w:i w:val="0"/>
                <w:szCs w:val="24"/>
                <w:lang w:val="tr-TR"/>
              </w:rPr>
              <w:t>KfW “Yaptırım Uygulama” Politikası – Sosyal ve Çevresel Sorumluluk</w:t>
            </w:r>
            <w:r w:rsidR="00D51F4F">
              <w:rPr>
                <w:rFonts w:ascii="Times New Roman" w:hAnsi="Times New Roman"/>
                <w:b w:val="0"/>
                <w:i w:val="0"/>
                <w:szCs w:val="24"/>
                <w:lang w:val="tr-TR"/>
              </w:rPr>
              <w:t>)</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4.2  Incoterms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anlamları, ve bu terimler altında alıcı ve satıcı nın hakları ve 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lastRenderedPageBreak/>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belirtilen  Uluslararası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işleri  yavaşlatmasına,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r w:rsidRPr="00C37191">
              <w:rPr>
                <w:lang w:val="tr-TR"/>
              </w:rPr>
              <w:t xml:space="preserve">bu  feragati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Sözleşme, ve Sözleşme ile ilgili olarak  taraflar arasındaki yazışmalarda,  SÖK de belirtilen Lisan geçerli olacaktır. Sözleşmenin eki olan Destekleyici dökümanlar ve basılı dökümanların asılları örijinal lisanında olabilir; ancak ilgili bölümlerin Sözleşme dilinde tercümeleri verilmelidir</w:t>
            </w:r>
            <w:r w:rsidR="007F5E3D">
              <w:rPr>
                <w:lang w:val="tr-TR"/>
              </w:rPr>
              <w:t>.</w:t>
            </w:r>
            <w:r w:rsidRPr="00C37191">
              <w:rPr>
                <w:lang w:val="tr-TR"/>
              </w:rPr>
              <w:t xml:space="preserve">Sözleşmenin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Girişim  Konsorsiyum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Konsorsiyum  veya Birlik olması halinde tüm ortaklar sözleşmenin yerine getirilmesinden müştereken ve müteselsilen sorumlu olacaklardır. İçlerinden bir firma Ortak Girişimi temsilen Lider firma olarak belirlenecektir. İşverenin yazılı onayı olmaksızın Ortak Girişim (Joint Venture), Konsorsiyum  veya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Geçerli  </w:t>
            </w:r>
            <w:r w:rsidR="00AC40AC" w:rsidRPr="00C37191">
              <w:rPr>
                <w:rFonts w:ascii="Times New Roman" w:hAnsi="Times New Roman"/>
                <w:lang w:val="tr-TR"/>
              </w:rPr>
              <w:t xml:space="preserve"> Ülke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170A651F"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w:t>
            </w:r>
            <w:r w:rsidR="00D51F4F">
              <w:rPr>
                <w:lang w:val="tr-TR"/>
              </w:rPr>
              <w:t>Banka</w:t>
            </w:r>
            <w:r w:rsidRPr="00C37191">
              <w:rPr>
                <w:lang w:val="tr-TR"/>
              </w:rPr>
              <w:t xml:space="preserve"> Satınalma Usulleri tarafından</w:t>
            </w:r>
            <w:r w:rsidR="00D51F4F">
              <w:rPr>
                <w:lang w:val="tr-TR"/>
              </w:rPr>
              <w:t xml:space="preserve"> ekteki dokümana uygun şekilde (Uygunluk kriterleri ve uygun ülkeler)</w:t>
            </w:r>
            <w:r w:rsidRPr="00C37191">
              <w:rPr>
                <w:lang w:val="tr-TR"/>
              </w:rPr>
              <w:t xml:space="preserve">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62BA77BC" w:rsidR="007B586E" w:rsidRPr="00C37191" w:rsidRDefault="005E3E30" w:rsidP="006B5230">
            <w:pPr>
              <w:pStyle w:val="RightPar6"/>
              <w:numPr>
                <w:ilvl w:val="0"/>
                <w:numId w:val="17"/>
              </w:numPr>
              <w:rPr>
                <w:rFonts w:ascii="Times New Roman" w:hAnsi="Times New Roman"/>
                <w:lang w:val="tr-TR"/>
              </w:rPr>
            </w:pPr>
            <w:bookmarkStart w:id="493" w:name="_Toc446420752"/>
            <w:bookmarkStart w:id="494" w:name="_Toc454910100"/>
            <w:r w:rsidRPr="00C37191">
              <w:rPr>
                <w:rFonts w:ascii="Times New Roman" w:hAnsi="Times New Roman"/>
                <w:lang w:val="tr-TR"/>
              </w:rPr>
              <w:lastRenderedPageBreak/>
              <w:t xml:space="preserve">Geçerli Olan Hukuk ve Kanuni Mevzuat </w:t>
            </w:r>
            <w:bookmarkEnd w:id="493"/>
            <w:bookmarkEnd w:id="494"/>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aşağıdaki  ithalat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(a) Alıcının Ülkesindeki kanun ve yönetmeliklere göre bir ülke ile ticari ilşkilerin  yasaklanması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yasaklaması  durumunda.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6FB1AD54" w:rsidR="007B586E" w:rsidRPr="00C37191" w:rsidRDefault="001F5F9F" w:rsidP="006B5230">
            <w:pPr>
              <w:pStyle w:val="RightPar6"/>
              <w:numPr>
                <w:ilvl w:val="0"/>
                <w:numId w:val="17"/>
              </w:numPr>
              <w:rPr>
                <w:rFonts w:ascii="Times New Roman" w:hAnsi="Times New Roman"/>
                <w:lang w:val="tr-TR"/>
              </w:rPr>
            </w:pPr>
            <w:bookmarkStart w:id="495" w:name="_Toc446420753"/>
            <w:bookmarkStart w:id="496"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95"/>
            <w:bookmarkEnd w:id="496"/>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Mahkemeye başvurabilir. Mahkeme işlemleri Ankara  Mahkemeleri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başka türlü mutabakat sağlamadığı taktirde</w:t>
            </w:r>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4391BB9F" w:rsidR="007B586E" w:rsidRPr="00C37191" w:rsidRDefault="006B2938" w:rsidP="006B5230">
            <w:pPr>
              <w:pStyle w:val="RightPar6"/>
              <w:numPr>
                <w:ilvl w:val="0"/>
                <w:numId w:val="17"/>
              </w:numPr>
              <w:rPr>
                <w:rFonts w:ascii="Times New Roman" w:hAnsi="Times New Roman"/>
                <w:lang w:val="tr-TR"/>
              </w:rPr>
            </w:pPr>
            <w:bookmarkStart w:id="497" w:name="_Toc446420754"/>
            <w:bookmarkStart w:id="498" w:name="_Toc454910102"/>
            <w:r w:rsidRPr="00C37191">
              <w:rPr>
                <w:rFonts w:ascii="Times New Roman" w:hAnsi="Times New Roman"/>
                <w:lang w:val="tr-TR"/>
              </w:rPr>
              <w:t xml:space="preserve">Banka Tarafından inceleme ve Denetim </w:t>
            </w:r>
            <w:bookmarkEnd w:id="497"/>
            <w:bookmarkEnd w:id="498"/>
          </w:p>
        </w:tc>
        <w:tc>
          <w:tcPr>
            <w:tcW w:w="6930" w:type="dxa"/>
            <w:tcBorders>
              <w:top w:val="nil"/>
              <w:left w:val="nil"/>
              <w:bottom w:val="nil"/>
              <w:right w:val="nil"/>
            </w:tcBorders>
          </w:tcPr>
          <w:p w14:paraId="0AB3E547" w14:textId="04D61D4C"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w:t>
            </w:r>
            <w:r w:rsidR="00D51F4F">
              <w:rPr>
                <w:lang w:val="tr-TR"/>
              </w:rPr>
              <w:t>malzemeler</w:t>
            </w:r>
            <w:r w:rsidR="00D51F4F" w:rsidRPr="00C37191">
              <w:rPr>
                <w:lang w:val="tr-TR"/>
              </w:rPr>
              <w:t xml:space="preserve"> </w:t>
            </w:r>
            <w:r w:rsidRPr="00C37191">
              <w:rPr>
                <w:lang w:val="tr-TR"/>
              </w:rPr>
              <w:t xml:space="preserve">ile ilgili olarak hesap ve kayıtları, yıllara sari olarak ve maliyetleri  açık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2.2.e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çekilir</w:t>
            </w:r>
            <w:r w:rsidR="004A65AD" w:rsidRPr="00C37191">
              <w:rPr>
                <w:lang w:val="tr-TR"/>
              </w:rPr>
              <w:t xml:space="preserve"> </w:t>
            </w:r>
            <w:r w:rsidR="007B586E" w:rsidRPr="00C37191">
              <w:rPr>
                <w:lang w:val="tr-TR"/>
              </w:rPr>
              <w:t>.</w:t>
            </w:r>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tamamlanması  </w:t>
            </w:r>
            <w:r w:rsidR="004821A3" w:rsidRPr="00C37191">
              <w:rPr>
                <w:lang w:val="tr-TR"/>
              </w:rPr>
              <w:t xml:space="preserve"> Tedarikçi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r w:rsidR="00440004" w:rsidRPr="00C37191">
              <w:rPr>
                <w:lang w:val="tr-TR"/>
              </w:rPr>
              <w:t xml:space="preserve">Genel </w:t>
            </w:r>
            <w:r w:rsidRPr="00C37191">
              <w:rPr>
                <w:lang w:val="tr-TR"/>
              </w:rPr>
              <w:t xml:space="preserve"> Şartları</w:t>
            </w:r>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C6C45EA" w:rsidR="007B586E" w:rsidRPr="00C37191" w:rsidRDefault="00B3499E" w:rsidP="006B5230">
            <w:pPr>
              <w:pStyle w:val="RightPar6"/>
              <w:numPr>
                <w:ilvl w:val="0"/>
                <w:numId w:val="17"/>
              </w:numPr>
              <w:rPr>
                <w:rFonts w:ascii="Times New Roman" w:hAnsi="Times New Roman"/>
                <w:lang w:val="tr-TR"/>
              </w:rPr>
            </w:pPr>
            <w:bookmarkStart w:id="499" w:name="_Toc446420758"/>
            <w:bookmarkStart w:id="500" w:name="_Toc454910106"/>
            <w:r w:rsidRPr="00C37191">
              <w:rPr>
                <w:rFonts w:ascii="Times New Roman" w:hAnsi="Times New Roman"/>
                <w:lang w:val="tr-TR"/>
              </w:rPr>
              <w:t xml:space="preserve">Sözleşme Bedeli  </w:t>
            </w:r>
            <w:bookmarkEnd w:id="499"/>
            <w:bookmarkEnd w:id="500"/>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kapsamındaki </w:t>
            </w:r>
            <w:r w:rsidR="00B3499E" w:rsidRPr="00C37191">
              <w:t xml:space="preserve"> </w:t>
            </w:r>
            <w:r w:rsidR="007B2F36" w:rsidRPr="007B2F36">
              <w:rPr>
                <w:lang w:val="tr-TR"/>
              </w:rPr>
              <w:t>malzeme,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Ödemesi  </w:t>
            </w:r>
            <w:r w:rsidRPr="00C37191">
              <w:rPr>
                <w:lang w:val="tr-TR"/>
              </w:rPr>
              <w:t xml:space="preserve">Sözleşmenin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malzeme, ekipman</w:t>
            </w:r>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derhal  yapacak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son  tarih ile geciken ödemelerin tamamının yapıldığı tarihler arasında geçen süre için SÖŞ de belirtilen oranda gecikme faizi ödeyecektir. </w:t>
            </w:r>
            <w:r w:rsidR="00466307" w:rsidRPr="00C37191">
              <w:rPr>
                <w:lang w:val="tr-TR"/>
              </w:rPr>
              <w:t>Bu gecikme faizi ödemesi taraflar arasında hukuki bir ihtilaf olası halinde  Mahkeme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malzeme, ekipman</w:t>
            </w:r>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malzeme, ekipman</w:t>
            </w:r>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indirimi , prim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Kesin Teminatını  sunacaktır.</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taktirde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malzeme, ekipman</w:t>
            </w:r>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olarak </w:t>
            </w:r>
            <w:r w:rsidRPr="005B5E42">
              <w:rPr>
                <w:color w:val="000000"/>
              </w:rPr>
              <w:t xml:space="preserve"> </w:t>
            </w:r>
            <w:r w:rsidR="004E307A" w:rsidRPr="005B5E42">
              <w:rPr>
                <w:color w:val="000000"/>
              </w:rPr>
              <w:t xml:space="preserve">birbirlerinin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Gerek  teklif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Alt yüklenici anlaşmalarının SGŞ  Madde</w:t>
            </w:r>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değişiklikler  ile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müteakip </w:t>
            </w:r>
            <w:r w:rsidRPr="005B5E42">
              <w:rPr>
                <w:rFonts w:ascii="Times New Roman" w:hAnsi="Times New Roman"/>
                <w:color w:val="000000"/>
                <w:sz w:val="24"/>
                <w:szCs w:val="24"/>
              </w:rPr>
              <w:t xml:space="preserve"> 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kadar nakliyeleri sırasında hasar görmemelerini veya bozulmamalarını temin edecek şekilde paketlenmelerini sağlayacaktır. </w:t>
            </w:r>
            <w:r w:rsidR="007B2F36" w:rsidRPr="00931A92">
              <w:rPr>
                <w:color w:val="000000"/>
              </w:rPr>
              <w:t>malzeme,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göre  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kalınacak </w:t>
            </w:r>
            <w:r w:rsidRPr="00C37191">
              <w:rPr>
                <w:color w:val="000000"/>
              </w:rPr>
              <w:t xml:space="preserve"> 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13329555" w:rsidR="007F39B1" w:rsidRPr="00C37191" w:rsidRDefault="009D7DDF" w:rsidP="006B5230">
            <w:pPr>
              <w:pStyle w:val="text3"/>
              <w:numPr>
                <w:ilvl w:val="0"/>
                <w:numId w:val="126"/>
              </w:numPr>
              <w:rPr>
                <w:lang w:val="tr-TR"/>
              </w:rPr>
            </w:pPr>
            <w:bookmarkStart w:id="501" w:name="_Toc446420768"/>
            <w:bookmarkStart w:id="502" w:name="_Toc454910116"/>
            <w:r w:rsidRPr="00C37191">
              <w:rPr>
                <w:lang w:val="tr-TR"/>
              </w:rPr>
              <w:lastRenderedPageBreak/>
              <w:t xml:space="preserve">Muayene ve Testler </w:t>
            </w:r>
            <w:bookmarkEnd w:id="501"/>
            <w:bookmarkEnd w:id="502"/>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servislerin </w:t>
            </w:r>
            <w:r w:rsidR="009D7DDF" w:rsidRPr="00C37191">
              <w:rPr>
                <w:rFonts w:ascii="Times New Roman" w:hAnsi="Times New Roman"/>
                <w:b w:val="0"/>
                <w:color w:val="000000"/>
              </w:rPr>
              <w:t xml:space="preserve"> şartnamesine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yapılabilir. SGŞ madde 26.2 gereğince, bu testler eğer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Alıcı veya belirlenen temsilcisi, SGŞ Alt Madde  26</w:t>
            </w:r>
            <w:r w:rsidR="003A4161">
              <w:rPr>
                <w:rFonts w:ascii="Times New Roman" w:hAnsi="Times New Roman"/>
                <w:b w:val="0"/>
                <w:color w:val="000000"/>
              </w:rPr>
              <w:t>.</w:t>
            </w:r>
            <w:r w:rsidRPr="00C37191">
              <w:rPr>
                <w:rFonts w:ascii="Times New Roman" w:hAnsi="Times New Roman"/>
                <w:b w:val="0"/>
                <w:color w:val="000000"/>
              </w:rPr>
              <w:t>2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tüm  masraflar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süreli  ön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olmadığı  ancak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 xml:space="preserve">tedarikçinin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lıcı herhangi bir test ve/veya 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 xml:space="preserve">yen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503" w:name="_Toc446420770"/>
            <w:bookmarkStart w:id="504" w:name="_Toc454910118"/>
            <w:r w:rsidRPr="00C37191">
              <w:rPr>
                <w:lang w:val="tr-TR"/>
              </w:rPr>
              <w:t>Gecikme Cezaları</w:t>
            </w:r>
            <w:bookmarkEnd w:id="503"/>
            <w:bookmarkEnd w:id="504"/>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malzeme, ekipmanın</w:t>
            </w:r>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ve </w:t>
            </w:r>
            <w:r w:rsidR="00E60084" w:rsidRPr="00C37191">
              <w:rPr>
                <w:rFonts w:ascii="Times New Roman" w:hAnsi="Times New Roman"/>
                <w:b w:val="0"/>
                <w:lang w:val="tr-TR"/>
              </w:rPr>
              <w:t xml:space="preserve"> Nihai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12 (on iki) ay;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birlikte  </w:t>
            </w:r>
            <w:r w:rsidRPr="00C37191">
              <w:rPr>
                <w:rFonts w:ascii="Times New Roman" w:hAnsi="Times New Roman"/>
                <w:b w:val="0"/>
                <w:lang w:val="tr-TR"/>
              </w:rPr>
              <w:t xml:space="preserve">vakit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mümkün olan tüm imkanları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belirtilen </w:t>
            </w:r>
            <w:r w:rsidRPr="00C37191">
              <w:rPr>
                <w:rFonts w:ascii="Times New Roman" w:hAnsi="Times New Roman"/>
                <w:b w:val="0"/>
                <w:lang w:val="tr-TR"/>
              </w:rPr>
              <w:t xml:space="preserve"> sürede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Madde  29.2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xml:space="preserve">, herhangi bir patent,  model,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malların </w:t>
            </w:r>
            <w:r w:rsidRPr="00C37191">
              <w:rPr>
                <w:rFonts w:ascii="Times New Roman" w:hAnsi="Times New Roman"/>
                <w:b w:val="0"/>
              </w:rPr>
              <w:t xml:space="preserve"> herhangi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işlemleri  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iddia</w:t>
            </w:r>
            <w:r w:rsidR="008F2B39" w:rsidRPr="00C37191">
              <w:rPr>
                <w:rFonts w:ascii="Times New Roman" w:hAnsi="Times New Roman"/>
                <w:b w:val="0"/>
              </w:rPr>
              <w:t xml:space="preserve">lara  karşı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üzerine </w:t>
            </w:r>
            <w:r w:rsidRPr="00C37191">
              <w:rPr>
                <w:rFonts w:ascii="Times New Roman" w:hAnsi="Times New Roman"/>
                <w:b w:val="0"/>
              </w:rPr>
              <w:t xml:space="preserve"> bu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kaybı </w:t>
            </w:r>
            <w:r w:rsidR="004E0672" w:rsidRPr="00C37191">
              <w:rPr>
                <w:rFonts w:ascii="Times New Roman" w:hAnsi="Times New Roman"/>
                <w:b w:val="0"/>
                <w:szCs w:val="24"/>
              </w:rPr>
              <w:t xml:space="preserve"> gibi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 xml:space="preserve">(bTedarikçinin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r w:rsidR="007B586E" w:rsidRPr="00C37191">
              <w:rPr>
                <w:rFonts w:ascii="Times New Roman" w:hAnsi="Times New Roman"/>
                <w:b w:val="0"/>
                <w:lang w:val="tr-TR"/>
              </w:rPr>
              <w:t>.</w:t>
            </w:r>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33.3    Sözleşme kapsamında olmayıp İşveren tarafından yapılması istenilen  ilave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r w:rsidRPr="00C37191">
              <w:rPr>
                <w:color w:val="000000"/>
              </w:rPr>
              <w:t>33.4</w:t>
            </w:r>
            <w:r w:rsidR="0069071B" w:rsidRPr="00C37191">
              <w:rPr>
                <w:color w:val="000000"/>
              </w:rPr>
              <w:t xml:space="preserve">  </w:t>
            </w:r>
            <w:r w:rsidR="002064BD" w:rsidRPr="00873083">
              <w:rPr>
                <w:b/>
                <w:color w:val="000000"/>
              </w:rPr>
              <w:t>Değer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t>değişikliğin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505" w:name="_Toc446420778"/>
            <w:bookmarkStart w:id="506"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3CA8608C" w:rsidR="007B586E" w:rsidRPr="00C37191" w:rsidRDefault="00556DF1" w:rsidP="006B5230">
            <w:pPr>
              <w:pStyle w:val="text3"/>
              <w:numPr>
                <w:ilvl w:val="0"/>
                <w:numId w:val="126"/>
              </w:numPr>
              <w:rPr>
                <w:lang w:val="tr-TR"/>
              </w:rPr>
            </w:pPr>
            <w:r w:rsidRPr="00C37191">
              <w:rPr>
                <w:lang w:val="tr-TR"/>
              </w:rPr>
              <w:t xml:space="preserve">İşin Fesh Edilmesi                 </w:t>
            </w:r>
            <w:bookmarkEnd w:id="505"/>
            <w:bookmarkEnd w:id="506"/>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birlikte  yazılı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hükümleri  saklı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Malzeme, ekipman</w:t>
            </w:r>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2.2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Malzeme, ekipman</w:t>
            </w:r>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gibi   bu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 xml:space="preserve">35.3  </w:t>
            </w:r>
            <w:r w:rsidR="00480DF5" w:rsidRPr="00C37191">
              <w:rPr>
                <w:rFonts w:ascii="Times New Roman" w:hAnsi="Times New Roman"/>
                <w:b w:val="0"/>
                <w:szCs w:val="24"/>
                <w:lang w:val="tr-TR"/>
              </w:rPr>
              <w:t>Alıcı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 xml:space="preserve">Fesih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ve </w:t>
            </w:r>
            <w:r w:rsidR="002201EA" w:rsidRPr="00C37191">
              <w:rPr>
                <w:rFonts w:ascii="Times New Roman" w:hAnsi="Times New Roman"/>
                <w:b w:val="0"/>
                <w:lang w:val="tr-TR"/>
              </w:rPr>
              <w:t xml:space="preserve"> ile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tarafın  yazılı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durumda </w:t>
            </w:r>
            <w:r w:rsidR="00030451" w:rsidRPr="00C37191">
              <w:rPr>
                <w:rFonts w:ascii="Times New Roman" w:hAnsi="Times New Roman"/>
                <w:b w:val="0"/>
              </w:rPr>
              <w:t xml:space="preserve"> </w:t>
            </w:r>
            <w:r w:rsidRPr="00C37191">
              <w:rPr>
                <w:rFonts w:ascii="Times New Roman" w:hAnsi="Times New Roman"/>
                <w:b w:val="0"/>
              </w:rPr>
              <w:t xml:space="preserve">Sözleşmenin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5"/>
          <w:headerReference w:type="default" r:id="rId56"/>
          <w:headerReference w:type="first" r:id="rId57"/>
          <w:footnotePr>
            <w:numRestart w:val="eachSect"/>
          </w:footnotePr>
          <w:pgSz w:w="12240" w:h="15840" w:code="1"/>
          <w:pgMar w:top="1440" w:right="1440" w:bottom="1440" w:left="1800" w:header="720" w:footer="720" w:gutter="0"/>
          <w:cols w:space="720"/>
          <w:titlePg/>
          <w:docGrid w:linePitch="326"/>
        </w:sectPr>
      </w:pPr>
    </w:p>
    <w:p w14:paraId="31BDED04" w14:textId="09D38861" w:rsidR="0063027C" w:rsidRPr="009A79AA" w:rsidRDefault="0063027C" w:rsidP="009471C3">
      <w:pPr>
        <w:pStyle w:val="ColorfulList-Accent11"/>
        <w:numPr>
          <w:ilvl w:val="1"/>
          <w:numId w:val="61"/>
        </w:numPr>
        <w:spacing w:after="160"/>
        <w:ind w:left="360"/>
        <w:rPr>
          <w:szCs w:val="36"/>
          <w:lang w:val="tr-TR"/>
        </w:rPr>
      </w:pPr>
      <w:r w:rsidRPr="009A79AA">
        <w:rPr>
          <w:szCs w:val="36"/>
          <w:lang w:val="tr-TR"/>
        </w:rPr>
        <w:lastRenderedPageBreak/>
        <w:br w:type="page"/>
      </w:r>
    </w:p>
    <w:p w14:paraId="59AC77D2" w14:textId="1323A1DF" w:rsidR="00B2005A" w:rsidRPr="00CC2082" w:rsidRDefault="00F9347A" w:rsidP="00B2005A">
      <w:pPr>
        <w:jc w:val="center"/>
        <w:rPr>
          <w:b/>
          <w:sz w:val="18"/>
          <w:szCs w:val="18"/>
          <w:lang w:val="tr-TR"/>
        </w:rPr>
      </w:pPr>
      <w:r w:rsidRPr="00F9347A">
        <w:rPr>
          <w:b/>
          <w:sz w:val="36"/>
          <w:szCs w:val="36"/>
          <w:lang w:val="tr-TR"/>
        </w:rPr>
        <w:lastRenderedPageBreak/>
        <w:t xml:space="preserve">GENEL </w:t>
      </w:r>
      <w:r>
        <w:rPr>
          <w:b/>
          <w:sz w:val="36"/>
          <w:szCs w:val="36"/>
          <w:lang w:val="tr-TR"/>
        </w:rPr>
        <w:t xml:space="preserve">KOŞULLARA </w:t>
      </w:r>
      <w:r w:rsidRPr="00F9347A">
        <w:rPr>
          <w:b/>
          <w:sz w:val="36"/>
          <w:szCs w:val="36"/>
          <w:lang w:val="tr-TR"/>
        </w:rPr>
        <w:t>EK</w:t>
      </w:r>
    </w:p>
    <w:p w14:paraId="487DA4F5" w14:textId="59059711" w:rsidR="00B2005A" w:rsidRDefault="00F9347A" w:rsidP="00B2005A">
      <w:pPr>
        <w:jc w:val="center"/>
        <w:rPr>
          <w:rFonts w:ascii="Arial" w:hAnsi="Arial" w:cs="Arial"/>
          <w:b/>
        </w:rPr>
      </w:pPr>
      <w:r w:rsidRPr="00F9347A">
        <w:rPr>
          <w:rFonts w:ascii="Arial" w:hAnsi="Arial" w:cs="Arial"/>
          <w:b/>
        </w:rPr>
        <w:t xml:space="preserve">KfW Finansmanlı </w:t>
      </w:r>
      <w:r>
        <w:rPr>
          <w:rFonts w:ascii="Arial" w:hAnsi="Arial" w:cs="Arial"/>
          <w:b/>
        </w:rPr>
        <w:t>Satınalmada</w:t>
      </w:r>
      <w:r w:rsidRPr="00F9347A">
        <w:rPr>
          <w:rFonts w:ascii="Arial" w:hAnsi="Arial" w:cs="Arial"/>
          <w:b/>
        </w:rPr>
        <w:t xml:space="preserve"> Uygunluk</w:t>
      </w:r>
    </w:p>
    <w:p w14:paraId="172E138A" w14:textId="77777777" w:rsidR="00B2005A" w:rsidRPr="00A5684A" w:rsidRDefault="00B2005A" w:rsidP="00B2005A">
      <w:pPr>
        <w:jc w:val="center"/>
        <w:rPr>
          <w:rFonts w:ascii="Arial" w:hAnsi="Arial" w:cs="Arial"/>
          <w:b/>
        </w:rPr>
      </w:pPr>
    </w:p>
    <w:p w14:paraId="5DB04203" w14:textId="680F8378" w:rsidR="00B2005A" w:rsidRPr="00A5684A" w:rsidRDefault="00F9347A" w:rsidP="00B2005A">
      <w:pPr>
        <w:numPr>
          <w:ilvl w:val="0"/>
          <w:numId w:val="177"/>
        </w:numPr>
        <w:jc w:val="both"/>
        <w:rPr>
          <w:rFonts w:ascii="Arial" w:hAnsi="Arial" w:cs="Arial"/>
          <w:sz w:val="22"/>
          <w:szCs w:val="22"/>
        </w:rPr>
      </w:pPr>
      <w:r w:rsidRPr="008E34DF">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r w:rsidR="00B2005A" w:rsidRPr="00A5684A">
        <w:rPr>
          <w:rFonts w:ascii="Arial" w:hAnsi="Arial" w:cs="Arial"/>
          <w:sz w:val="22"/>
          <w:szCs w:val="22"/>
        </w:rPr>
        <w:t>.</w:t>
      </w:r>
    </w:p>
    <w:p w14:paraId="4DE165B9" w14:textId="77777777" w:rsidR="00B2005A" w:rsidRPr="00A5684A" w:rsidRDefault="00B2005A" w:rsidP="00B2005A">
      <w:pPr>
        <w:ind w:left="360"/>
        <w:rPr>
          <w:rFonts w:ascii="Arial" w:hAnsi="Arial" w:cs="Arial"/>
          <w:sz w:val="22"/>
          <w:szCs w:val="22"/>
        </w:rPr>
      </w:pPr>
    </w:p>
    <w:p w14:paraId="5B0854FB" w14:textId="6E85E7FA" w:rsidR="00B2005A" w:rsidRPr="00A5684A" w:rsidRDefault="00F9347A" w:rsidP="00B2005A">
      <w:pPr>
        <w:numPr>
          <w:ilvl w:val="0"/>
          <w:numId w:val="177"/>
        </w:numPr>
        <w:jc w:val="both"/>
        <w:rPr>
          <w:rFonts w:ascii="Arial" w:hAnsi="Arial" w:cs="Arial"/>
          <w:sz w:val="22"/>
          <w:szCs w:val="22"/>
        </w:rPr>
      </w:pPr>
      <w:r w:rsidRPr="00DF4590">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B2005A" w:rsidRPr="00A5684A">
        <w:rPr>
          <w:rFonts w:ascii="Arial" w:hAnsi="Arial" w:cs="Arial"/>
          <w:sz w:val="22"/>
          <w:szCs w:val="22"/>
        </w:rPr>
        <w:t>:</w:t>
      </w:r>
    </w:p>
    <w:p w14:paraId="69B0F4CD" w14:textId="59478711"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2.1</w:t>
      </w:r>
      <w:r w:rsidRPr="005C0507">
        <w:rPr>
          <w:rFonts w:ascii="Arial" w:hAnsi="Arial" w:cs="Arial"/>
          <w:sz w:val="22"/>
          <w:szCs w:val="22"/>
          <w:lang w:eastAsia="fr-FR"/>
        </w:rPr>
        <w:tab/>
      </w:r>
      <w:r w:rsidR="00F9347A" w:rsidRPr="00AE0B63">
        <w:rPr>
          <w:rFonts w:ascii="Arial" w:hAnsi="Arial" w:cs="Arial"/>
          <w:sz w:val="22"/>
          <w:szCs w:val="22"/>
          <w:lang w:eastAsia="fr-FR"/>
        </w:rPr>
        <w:t>iflas etmiş veya tasfiye edilmiş veya faaliyetlerine son vermiş olanlar, faaliyetlerini mahkemeler tarafından idare ettirenler, kayyumluk</w:t>
      </w:r>
      <w:r w:rsidR="00F9347A">
        <w:rPr>
          <w:rFonts w:ascii="Arial" w:hAnsi="Arial" w:cs="Arial"/>
          <w:sz w:val="22"/>
          <w:szCs w:val="22"/>
          <w:lang w:eastAsia="fr-FR"/>
        </w:rPr>
        <w:t xml:space="preserve"> sürecine girmiş olanlar</w:t>
      </w:r>
      <w:r w:rsidR="00F9347A" w:rsidRPr="00AE0B63">
        <w:rPr>
          <w:rFonts w:ascii="Arial" w:hAnsi="Arial" w:cs="Arial"/>
          <w:sz w:val="22"/>
          <w:szCs w:val="22"/>
          <w:lang w:eastAsia="fr-FR"/>
        </w:rPr>
        <w:t xml:space="preserve"> veya benzer bir durumda olanlar.</w:t>
      </w:r>
      <w:r w:rsidRPr="005C0507">
        <w:rPr>
          <w:rFonts w:ascii="Arial" w:hAnsi="Arial" w:cs="Arial"/>
          <w:sz w:val="22"/>
          <w:szCs w:val="22"/>
        </w:rPr>
        <w:t>;</w:t>
      </w:r>
    </w:p>
    <w:p w14:paraId="44AC5196" w14:textId="28157A02"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2.2</w:t>
      </w:r>
      <w:r w:rsidRPr="005C0507">
        <w:rPr>
          <w:rFonts w:ascii="Arial" w:hAnsi="Arial" w:cs="Arial"/>
          <w:sz w:val="22"/>
          <w:szCs w:val="22"/>
          <w:lang w:eastAsia="fr-FR"/>
        </w:rPr>
        <w:tab/>
      </w:r>
      <w:r w:rsidR="00A75B8D" w:rsidRPr="00AE0B63">
        <w:rPr>
          <w:rFonts w:ascii="Arial" w:hAnsi="Arial" w:cs="Arial"/>
          <w:sz w:val="22"/>
          <w:szCs w:val="22"/>
        </w:rPr>
        <w:t xml:space="preserve">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w:t>
      </w:r>
      <w:r w:rsidR="00A75B8D">
        <w:rPr>
          <w:rFonts w:ascii="Arial" w:hAnsi="Arial" w:cs="Arial"/>
          <w:sz w:val="22"/>
          <w:szCs w:val="22"/>
        </w:rPr>
        <w:t>tabi olanlar</w:t>
      </w:r>
      <w:r w:rsidR="00A75B8D" w:rsidRPr="00AE0B63">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21C2BDA9" w14:textId="40F52903" w:rsidR="00B2005A" w:rsidRPr="00A5684A" w:rsidRDefault="00B2005A" w:rsidP="00B2005A">
      <w:pPr>
        <w:spacing w:before="142" w:line="240" w:lineRule="atLeast"/>
        <w:ind w:left="1276" w:hanging="425"/>
        <w:rPr>
          <w:rFonts w:ascii="Arial" w:hAnsi="Arial" w:cs="Arial"/>
          <w:sz w:val="22"/>
          <w:szCs w:val="22"/>
          <w:lang w:eastAsia="fr-FR"/>
        </w:rPr>
      </w:pPr>
      <w:r w:rsidRPr="005C0507">
        <w:rPr>
          <w:rFonts w:ascii="Arial" w:hAnsi="Arial" w:cs="Arial"/>
          <w:sz w:val="22"/>
          <w:szCs w:val="22"/>
        </w:rPr>
        <w:t>(a)</w:t>
      </w:r>
      <w:r w:rsidRPr="005C0507">
        <w:rPr>
          <w:rFonts w:ascii="Arial" w:hAnsi="Arial" w:cs="Arial"/>
          <w:sz w:val="22"/>
          <w:szCs w:val="22"/>
        </w:rPr>
        <w:tab/>
      </w:r>
      <w:r w:rsidR="00A75B8D" w:rsidRPr="002624DA">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5C0507">
        <w:rPr>
          <w:rFonts w:ascii="Arial" w:hAnsi="Arial" w:cs="Arial"/>
          <w:sz w:val="22"/>
          <w:szCs w:val="22"/>
        </w:rPr>
        <w:t>;</w:t>
      </w:r>
    </w:p>
    <w:p w14:paraId="46F2D1E3" w14:textId="414307A9" w:rsidR="00B2005A" w:rsidRPr="005C0507" w:rsidRDefault="00B2005A" w:rsidP="00B2005A">
      <w:pPr>
        <w:spacing w:before="142" w:line="240" w:lineRule="atLeast"/>
        <w:ind w:left="1276" w:hanging="425"/>
        <w:rPr>
          <w:rFonts w:ascii="Arial" w:hAnsi="Arial" w:cs="Arial"/>
          <w:sz w:val="22"/>
          <w:szCs w:val="22"/>
        </w:rPr>
      </w:pPr>
      <w:r w:rsidRPr="005C0507">
        <w:rPr>
          <w:rFonts w:ascii="Arial" w:hAnsi="Arial" w:cs="Arial"/>
          <w:sz w:val="22"/>
          <w:szCs w:val="22"/>
        </w:rPr>
        <w:t>(</w:t>
      </w:r>
    </w:p>
    <w:p w14:paraId="6C6AD4F8" w14:textId="13F8DBEF" w:rsidR="00B2005A" w:rsidRPr="005C0507" w:rsidRDefault="00B2005A" w:rsidP="00B2005A">
      <w:pPr>
        <w:spacing w:before="142" w:line="240" w:lineRule="atLeast"/>
        <w:ind w:left="851" w:hanging="425"/>
        <w:rPr>
          <w:rFonts w:ascii="Arial" w:hAnsi="Arial" w:cs="Arial"/>
          <w:sz w:val="22"/>
          <w:szCs w:val="22"/>
          <w:lang w:eastAsia="fr-FR"/>
        </w:rPr>
      </w:pPr>
      <w:r w:rsidRPr="005C0507">
        <w:rPr>
          <w:rFonts w:ascii="Arial" w:hAnsi="Arial" w:cs="Arial"/>
          <w:sz w:val="22"/>
          <w:szCs w:val="22"/>
          <w:lang w:eastAsia="fr-FR"/>
        </w:rPr>
        <w:t>2.3</w:t>
      </w:r>
      <w:r w:rsidRPr="005C0507">
        <w:rPr>
          <w:rFonts w:ascii="Arial" w:hAnsi="Arial" w:cs="Arial"/>
          <w:sz w:val="22"/>
          <w:szCs w:val="22"/>
          <w:lang w:eastAsia="fr-FR"/>
        </w:rPr>
        <w:tab/>
      </w:r>
      <w:r w:rsidR="00A75B8D" w:rsidRPr="00A53FBC">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5C0507">
        <w:rPr>
          <w:rFonts w:ascii="Arial" w:hAnsi="Arial" w:cs="Arial"/>
          <w:sz w:val="22"/>
          <w:szCs w:val="22"/>
        </w:rPr>
        <w:t>;</w:t>
      </w:r>
    </w:p>
    <w:p w14:paraId="59791053" w14:textId="71A8FAB6"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 xml:space="preserve">2.4 </w:t>
      </w:r>
      <w:r w:rsidR="00A75B8D" w:rsidRPr="00A53FBC">
        <w:rPr>
          <w:rFonts w:ascii="Arial" w:hAnsi="Arial" w:cs="Arial"/>
          <w:sz w:val="22"/>
          <w:szCs w:val="22"/>
          <w:lang w:eastAsia="fr-FR"/>
        </w:rPr>
        <w:t>ne kuruldukları ülkede ne de PEA'nın ülkesinde vergi ödemelerine ilişkin geçerli mali yükümlülükleri yerine getirmemiş olmak</w:t>
      </w:r>
      <w:r w:rsidRPr="005C0507">
        <w:rPr>
          <w:rFonts w:ascii="Arial" w:hAnsi="Arial" w:cs="Arial"/>
          <w:sz w:val="22"/>
          <w:szCs w:val="22"/>
        </w:rPr>
        <w:t>;</w:t>
      </w:r>
    </w:p>
    <w:p w14:paraId="14741F17" w14:textId="3BE4561E"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2.5</w:t>
      </w:r>
      <w:r w:rsidRPr="005C0507">
        <w:rPr>
          <w:rFonts w:ascii="Arial" w:hAnsi="Arial" w:cs="Arial"/>
          <w:sz w:val="22"/>
          <w:szCs w:val="22"/>
          <w:lang w:eastAsia="fr-FR"/>
        </w:rPr>
        <w:tab/>
      </w:r>
      <w:r w:rsidR="00A75B8D" w:rsidRPr="00A75B8D">
        <w:rPr>
          <w:rFonts w:ascii="Arial" w:hAnsi="Arial" w:cs="Arial"/>
          <w:sz w:val="22"/>
          <w:szCs w:val="22"/>
          <w:lang w:eastAsia="fr-FR"/>
        </w:rPr>
        <w:t>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bırakma kararının bu Sözleşme için geçerli olmadığını gösteren destekleyici bilgi sağlamadıkça</w:t>
      </w:r>
    </w:p>
    <w:p w14:paraId="45D96E27" w14:textId="484896F3"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lastRenderedPageBreak/>
        <w:t>2.6</w:t>
      </w:r>
      <w:r w:rsidRPr="005C0507">
        <w:rPr>
          <w:rFonts w:ascii="Arial" w:hAnsi="Arial" w:cs="Arial"/>
          <w:sz w:val="22"/>
          <w:szCs w:val="22"/>
          <w:lang w:eastAsia="fr-FR"/>
        </w:rPr>
        <w:tab/>
      </w:r>
      <w:r w:rsidR="00A75B8D" w:rsidRPr="00276AFC">
        <w:rPr>
          <w:rFonts w:ascii="Arial" w:hAnsi="Arial" w:cs="Arial"/>
          <w:sz w:val="22"/>
          <w:szCs w:val="22"/>
        </w:rPr>
        <w:t>ilgili Sözleşmenin İhale Sürecinin bir parçası olarak PEA tarafından talep edilen belgelerde yanlış beyanda bulun</w:t>
      </w:r>
      <w:r w:rsidR="00A75B8D">
        <w:rPr>
          <w:rFonts w:ascii="Arial" w:hAnsi="Arial" w:cs="Arial"/>
          <w:sz w:val="22"/>
          <w:szCs w:val="22"/>
        </w:rPr>
        <w:t>anlar</w:t>
      </w:r>
      <w:r w:rsidRPr="005C0507">
        <w:rPr>
          <w:rFonts w:ascii="Arial" w:hAnsi="Arial" w:cs="Arial"/>
          <w:sz w:val="22"/>
          <w:szCs w:val="22"/>
          <w:lang w:eastAsia="fr-FR"/>
        </w:rPr>
        <w:t>.</w:t>
      </w:r>
    </w:p>
    <w:p w14:paraId="77FEE5A3" w14:textId="77777777" w:rsidR="00A75B8D" w:rsidRPr="00F9347A" w:rsidRDefault="00A75B8D" w:rsidP="00A75B8D">
      <w:pPr>
        <w:numPr>
          <w:ilvl w:val="0"/>
          <w:numId w:val="177"/>
        </w:numPr>
        <w:jc w:val="both"/>
        <w:rPr>
          <w:rFonts w:ascii="Arial" w:hAnsi="Arial" w:cs="Arial"/>
          <w:sz w:val="22"/>
          <w:szCs w:val="22"/>
        </w:rPr>
      </w:pPr>
      <w:r w:rsidRPr="00F9347A">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41639BDE" w14:textId="675F4DBE" w:rsidR="00B2005A" w:rsidRPr="00A5684A" w:rsidRDefault="00A75B8D" w:rsidP="00A75B8D">
      <w:pPr>
        <w:numPr>
          <w:ilvl w:val="0"/>
          <w:numId w:val="177"/>
        </w:numPr>
        <w:jc w:val="both"/>
        <w:rPr>
          <w:rFonts w:ascii="Arial" w:hAnsi="Arial" w:cs="Arial"/>
          <w:sz w:val="22"/>
          <w:szCs w:val="22"/>
        </w:rPr>
      </w:pPr>
      <w:r w:rsidRPr="00F9347A">
        <w:rPr>
          <w:rFonts w:ascii="Arial" w:hAnsi="Arial" w:cs="Arial"/>
          <w:sz w:val="22"/>
          <w:szCs w:val="22"/>
        </w:rPr>
        <w:t>(i) devletinden ayrı bir tüzel kişilik olduğunu</w:t>
      </w:r>
      <w:r>
        <w:rPr>
          <w:rFonts w:ascii="Arial" w:hAnsi="Arial" w:cs="Arial"/>
          <w:sz w:val="22"/>
          <w:szCs w:val="22"/>
        </w:rPr>
        <w:t>,</w:t>
      </w:r>
      <w:r w:rsidRPr="00F9347A">
        <w:rPr>
          <w:rFonts w:ascii="Arial" w:hAnsi="Arial" w:cs="Arial"/>
          <w:sz w:val="22"/>
          <w:szCs w:val="22"/>
        </w:rPr>
        <w:t xml:space="preserve"> (ii) halihazırda önemli miktarda sübvansiyon veya bütçe desteği almadığını</w:t>
      </w:r>
      <w:r>
        <w:rPr>
          <w:rFonts w:ascii="Arial" w:hAnsi="Arial" w:cs="Arial"/>
          <w:sz w:val="22"/>
          <w:szCs w:val="22"/>
        </w:rPr>
        <w:t xml:space="preserve">, </w:t>
      </w:r>
      <w:r w:rsidRPr="00F9347A">
        <w:rPr>
          <w:rFonts w:ascii="Arial" w:hAnsi="Arial" w:cs="Arial"/>
          <w:sz w:val="22"/>
          <w:szCs w:val="22"/>
        </w:rPr>
        <w:t>(iii)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p>
    <w:p w14:paraId="255F7B5A" w14:textId="77777777" w:rsidR="00B2005A" w:rsidRPr="00CC2082" w:rsidRDefault="00B2005A" w:rsidP="00B2005A">
      <w:pPr>
        <w:numPr>
          <w:ilvl w:val="0"/>
          <w:numId w:val="176"/>
        </w:numPr>
        <w:autoSpaceDE w:val="0"/>
        <w:autoSpaceDN w:val="0"/>
        <w:adjustRightInd w:val="0"/>
        <w:spacing w:after="120"/>
        <w:ind w:left="810"/>
        <w:jc w:val="both"/>
        <w:rPr>
          <w:szCs w:val="36"/>
          <w:lang w:val="tr-TR"/>
        </w:rPr>
      </w:pPr>
      <w:r w:rsidRPr="00CC2082">
        <w:rPr>
          <w:lang w:val="tr-TR"/>
        </w:rPr>
        <w:br w:type="page"/>
      </w:r>
    </w:p>
    <w:p w14:paraId="5B0BEE28" w14:textId="77777777" w:rsidR="00B2005A" w:rsidRPr="00CC2082" w:rsidRDefault="00B2005A" w:rsidP="00B2005A">
      <w:pPr>
        <w:rPr>
          <w:rFonts w:ascii="Arial" w:hAnsi="Arial"/>
          <w:kern w:val="28"/>
          <w:sz w:val="20"/>
          <w:szCs w:val="36"/>
          <w:lang w:val="tr-TR"/>
        </w:rPr>
        <w:sectPr w:rsidR="00B2005A" w:rsidRPr="00CC2082">
          <w:footnotePr>
            <w:numRestart w:val="eachSect"/>
          </w:footnotePr>
          <w:pgSz w:w="12240" w:h="15840"/>
          <w:pgMar w:top="1440" w:right="1440" w:bottom="1440" w:left="1800" w:header="720" w:footer="720" w:gutter="0"/>
          <w:cols w:space="720"/>
        </w:sectPr>
      </w:pPr>
    </w:p>
    <w:p w14:paraId="73BC52CA" w14:textId="3705077F" w:rsidR="00B2005A" w:rsidRPr="00081731" w:rsidRDefault="00B2005A" w:rsidP="00B2005A">
      <w:pPr>
        <w:pStyle w:val="Header1"/>
        <w:spacing w:before="0" w:after="240"/>
        <w:rPr>
          <w:rFonts w:ascii="Arial" w:hAnsi="Arial" w:cs="Arial"/>
          <w:sz w:val="22"/>
          <w:szCs w:val="22"/>
        </w:rPr>
      </w:pPr>
      <w:r w:rsidRPr="00081731">
        <w:rPr>
          <w:rFonts w:ascii="Arial" w:hAnsi="Arial" w:cs="Arial"/>
          <w:szCs w:val="44"/>
        </w:rPr>
        <w:lastRenderedPageBreak/>
        <w:t xml:space="preserve">KfW </w:t>
      </w:r>
      <w:r w:rsidR="00A75B8D" w:rsidRPr="00081731">
        <w:rPr>
          <w:rFonts w:ascii="Arial" w:hAnsi="Arial" w:cs="Arial"/>
          <w:szCs w:val="44"/>
        </w:rPr>
        <w:t>Politikası</w:t>
      </w:r>
      <w:r w:rsidRPr="00081731">
        <w:rPr>
          <w:rFonts w:ascii="Arial" w:hAnsi="Arial" w:cs="Arial"/>
          <w:szCs w:val="44"/>
        </w:rPr>
        <w:t xml:space="preserve"> – </w:t>
      </w:r>
      <w:r w:rsidR="00A75B8D" w:rsidRPr="00081731">
        <w:rPr>
          <w:rFonts w:ascii="Arial" w:hAnsi="Arial" w:cs="Arial"/>
          <w:szCs w:val="44"/>
        </w:rPr>
        <w:t>Yaptırıma Tabi Uygulama</w:t>
      </w:r>
      <w:r w:rsidRPr="00081731">
        <w:rPr>
          <w:rFonts w:ascii="Arial" w:hAnsi="Arial" w:cs="Arial"/>
          <w:szCs w:val="44"/>
        </w:rPr>
        <w:t xml:space="preserve"> – </w:t>
      </w:r>
      <w:r w:rsidR="00A75B8D" w:rsidRPr="00081731">
        <w:rPr>
          <w:rFonts w:ascii="Arial" w:hAnsi="Arial" w:cs="Arial"/>
          <w:szCs w:val="44"/>
        </w:rPr>
        <w:t>Sosyal ve Çevresel Sorumluluk</w:t>
      </w:r>
    </w:p>
    <w:p w14:paraId="1AC0FC8E" w14:textId="56FD70CC" w:rsidR="00B2005A" w:rsidRPr="00081731" w:rsidRDefault="00A75B8D" w:rsidP="00B2005A">
      <w:pPr>
        <w:pStyle w:val="ListeParagraf"/>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Yaptırıma Tabi Uygulama</w:t>
      </w:r>
    </w:p>
    <w:p w14:paraId="78A5A016" w14:textId="3E8FBAA5" w:rsidR="00B2005A" w:rsidRPr="00081731" w:rsidRDefault="00A75B8D" w:rsidP="00B2005A">
      <w:pPr>
        <w:spacing w:before="120" w:after="120"/>
        <w:jc w:val="both"/>
        <w:rPr>
          <w:rFonts w:ascii="Arial" w:hAnsi="Arial" w:cs="Arial"/>
        </w:rPr>
      </w:pPr>
      <w:r w:rsidRPr="00081731">
        <w:rPr>
          <w:rFonts w:ascii="Arial" w:hAnsi="Arial" w:cs="Arial"/>
        </w:rPr>
        <w:t>PEA ve Yükleniciler (Bir Ortak Girişimin tüm üyeleri ve önerilen veya görevlendirilen Alt Yükleniciler dahil), İhale Süreci ve Sözleşmenin uygulanması sırasında en yüksek etik standardına uymalıdır.</w:t>
      </w:r>
      <w:r w:rsidR="00B2005A" w:rsidRPr="00081731">
        <w:rPr>
          <w:rFonts w:ascii="Arial" w:hAnsi="Arial" w:cs="Arial"/>
          <w:lang w:eastAsia="fr-FR"/>
        </w:rPr>
        <w:t xml:space="preserve"> </w:t>
      </w:r>
    </w:p>
    <w:p w14:paraId="04FB574B" w14:textId="4772ECBA" w:rsidR="00B2005A" w:rsidRPr="00081731" w:rsidRDefault="00A75B8D" w:rsidP="00B2005A">
      <w:pPr>
        <w:spacing w:before="120" w:after="120"/>
        <w:jc w:val="both"/>
        <w:rPr>
          <w:rFonts w:ascii="Arial" w:hAnsi="Arial" w:cs="Arial"/>
          <w:color w:val="000000" w:themeColor="text1"/>
        </w:rPr>
      </w:pPr>
      <w:r w:rsidRPr="00081731">
        <w:rPr>
          <w:rFonts w:ascii="Arial" w:hAnsi="Arial" w:cs="Arial"/>
        </w:rPr>
        <w:t xml:space="preserve">Yükleniciler, Taahhüt Beyannamesini imzalayarak şunları beyan ederler: (i) İhale Sürecini ve ilgili Sözleşmenin Verilmesini PEA'nın zararına etkilemesi muhtemel </w:t>
      </w:r>
      <w:r w:rsidRPr="00081731">
        <w:rPr>
          <w:rFonts w:ascii="Arial" w:hAnsi="Arial" w:cs="Arial"/>
          <w:color w:val="000000" w:themeColor="text1"/>
        </w:rPr>
        <w:t>herhangi bir Yaptırıma Tabi Uygulamada bulunmadıklarını ve bulunmayacaklarını, ve (ii) bir Sözleşme verilmesi durumunda, herhangi bir Yaptırıma Tabi Uygulamada bulunmayacaklarını.</w:t>
      </w:r>
    </w:p>
    <w:p w14:paraId="39508FEB"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rPr>
        <w:t xml:space="preserve">Moreover, </w:t>
      </w:r>
      <w:r w:rsidRPr="00081731">
        <w:rPr>
          <w:rFonts w:ascii="Arial" w:hAnsi="Arial" w:cs="Arial"/>
          <w:color w:val="000000" w:themeColor="text1"/>
          <w:lang w:eastAsia="fr-FR"/>
        </w:rPr>
        <w:t>KfW</w:t>
      </w:r>
      <w:r w:rsidRPr="00081731">
        <w:rPr>
          <w:rFonts w:ascii="Arial" w:hAnsi="Arial" w:cs="Arial"/>
          <w:color w:val="000000" w:themeColor="text1"/>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081731">
        <w:rPr>
          <w:rFonts w:ascii="Arial" w:hAnsi="Arial" w:cs="Arial"/>
          <w:color w:val="000000" w:themeColor="text1"/>
          <w:lang w:eastAsia="fr-FR"/>
        </w:rPr>
        <w:t>Process</w:t>
      </w:r>
      <w:r w:rsidRPr="00081731">
        <w:rPr>
          <w:rFonts w:ascii="Arial" w:hAnsi="Arial"/>
          <w:color w:val="000000" w:themeColor="text1"/>
          <w:spacing w:val="-2"/>
        </w:rPr>
        <w:t xml:space="preserve"> and the performance of the Contract </w:t>
      </w:r>
      <w:r w:rsidRPr="00081731">
        <w:rPr>
          <w:rFonts w:ascii="Arial" w:hAnsi="Arial" w:cs="Arial"/>
          <w:color w:val="000000" w:themeColor="text1"/>
        </w:rPr>
        <w:t xml:space="preserve">, and to have them audited by auditors appointed by KfW. </w:t>
      </w:r>
    </w:p>
    <w:p w14:paraId="62AE02A3" w14:textId="32E991E5" w:rsidR="00B2005A" w:rsidRPr="00081731" w:rsidRDefault="00C704BC"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 bu etik kurallara uyulup uyulmadığını kontrol etmek için uygun gördüğü her türlü önlemi alma hakkını saklı tutar ve özellikle aşağıdaki hakları saklı tutar:</w:t>
      </w:r>
      <w:r w:rsidR="00B2005A" w:rsidRPr="00081731">
        <w:rPr>
          <w:rFonts w:ascii="Arial" w:hAnsi="Arial" w:cs="Arial"/>
          <w:color w:val="000000" w:themeColor="text1"/>
        </w:rPr>
        <w:t xml:space="preserve"> </w:t>
      </w:r>
    </w:p>
    <w:p w14:paraId="48A80001" w14:textId="48E42BD8"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(a)</w:t>
      </w:r>
      <w:r w:rsidRPr="00081731">
        <w:rPr>
          <w:rFonts w:ascii="Arial" w:hAnsi="Arial" w:cs="Arial"/>
          <w:bCs/>
          <w:color w:val="000000" w:themeColor="text1"/>
        </w:rPr>
        <w:tab/>
      </w:r>
      <w:r w:rsidR="005E0F24" w:rsidRPr="00081731">
        <w:rPr>
          <w:rFonts w:ascii="Arial" w:hAnsi="Arial" w:cs="Arial"/>
          <w:bCs/>
          <w:color w:val="000000" w:themeColor="text1"/>
        </w:rPr>
        <w:t>İhale Süreci sırasında, Sözleşmenin Verilmesi için önerilen İstekli, Sözleşmenin verilmesine ilişkin olarak doğrudan veya bir vekil aracılığıyla Yaptırıma Tabi Uygulamada bulunmuşsa, bir Sözleşme Verme Teklifini reddetmek</w:t>
      </w:r>
      <w:r w:rsidRPr="00081731">
        <w:rPr>
          <w:rFonts w:ascii="Arial" w:hAnsi="Arial" w:cs="Arial"/>
          <w:color w:val="000000" w:themeColor="text1"/>
        </w:rPr>
        <w:t>;</w:t>
      </w:r>
    </w:p>
    <w:p w14:paraId="70150991" w14:textId="77777777"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(b)</w:t>
      </w:r>
      <w:r w:rsidRPr="00081731">
        <w:rPr>
          <w:rFonts w:ascii="Arial" w:hAnsi="Arial" w:cs="Arial"/>
          <w:bCs/>
          <w:color w:val="000000" w:themeColor="text1"/>
        </w:rPr>
        <w:tab/>
        <w:t>declare</w:t>
      </w:r>
      <w:r w:rsidRPr="00081731">
        <w:rPr>
          <w:rFonts w:ascii="Arial" w:hAnsi="Arial" w:cs="Arial"/>
          <w:color w:val="000000" w:themeColor="text1"/>
        </w:rPr>
        <w:t xml:space="preserve"> misprocurement and exercise its rights on the ground of the Funding Agreement with the PEA relating to suspension of disbursements, early repayment and termination if, at any time, the PEA, Contractors</w:t>
      </w:r>
      <w:r w:rsidRPr="00081731">
        <w:rPr>
          <w:rFonts w:ascii="Arial" w:hAnsi="Arial" w:cs="Arial"/>
          <w:bCs/>
          <w:color w:val="000000" w:themeColor="text1"/>
        </w:rPr>
        <w:t xml:space="preserve"> or their</w:t>
      </w:r>
      <w:r w:rsidRPr="00081731">
        <w:rPr>
          <w:rFonts w:ascii="Arial" w:hAnsi="Arial" w:cs="Arial"/>
          <w:color w:val="000000" w:themeColor="text1"/>
        </w:rPr>
        <w:t xml:space="preserve"> legal representatives or Subcontractors have engaged in Sanctionable Practice during the Tender P</w:t>
      </w:r>
      <w:r w:rsidRPr="00081731">
        <w:rPr>
          <w:rFonts w:ascii="Arial" w:hAnsi="Arial" w:cs="Arial"/>
          <w:bCs/>
          <w:color w:val="000000" w:themeColor="text1"/>
        </w:rPr>
        <w:t xml:space="preserve">rocess </w:t>
      </w:r>
      <w:r w:rsidRPr="00081731">
        <w:rPr>
          <w:rFonts w:ascii="Arial" w:hAnsi="Arial" w:cs="Arial"/>
          <w:color w:val="000000" w:themeColor="text1"/>
        </w:rPr>
        <w:t xml:space="preserve">or performance </w:t>
      </w:r>
      <w:r w:rsidRPr="00081731">
        <w:rPr>
          <w:rFonts w:ascii="Arial" w:hAnsi="Arial" w:cs="Arial"/>
          <w:bCs/>
          <w:color w:val="000000" w:themeColor="text1"/>
        </w:rPr>
        <w:t xml:space="preserve">of the Contract </w:t>
      </w:r>
      <w:r w:rsidRPr="00081731">
        <w:rPr>
          <w:rFonts w:ascii="Arial" w:hAnsi="Arial" w:cs="Arial"/>
          <w:color w:val="000000" w:themeColor="text1"/>
        </w:rPr>
        <w:t xml:space="preserve">without the PEA having taken appropriate action in due time satisfactory to KfW to remedy the situation, including by failing to inform KfW at the time they knew of such practices. </w:t>
      </w:r>
    </w:p>
    <w:p w14:paraId="721CEC65"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w:t>
      </w:r>
      <w:r w:rsidRPr="00081731">
        <w:rPr>
          <w:rFonts w:ascii="Arial" w:hAnsi="Arial" w:cs="Arial"/>
          <w:color w:val="000000" w:themeColor="text1"/>
        </w:rPr>
        <w:t xml:space="preserve"> defines, for the purposes of this provision, the terms set forth below as follows: </w:t>
      </w:r>
    </w:p>
    <w:p w14:paraId="5AA5CE1C" w14:textId="77777777" w:rsidR="00B2005A" w:rsidRPr="00081731" w:rsidRDefault="00B2005A" w:rsidP="00B2005A">
      <w:pPr>
        <w:spacing w:before="120" w:after="120"/>
        <w:jc w:val="both"/>
        <w:rPr>
          <w:rFonts w:ascii="Arial" w:hAnsi="Arial" w:cs="Arial"/>
          <w:i/>
          <w:color w:val="000000" w:themeColor="text1"/>
        </w:rPr>
      </w:pPr>
    </w:p>
    <w:tbl>
      <w:tblPr>
        <w:tblW w:w="9212" w:type="dxa"/>
        <w:tblLook w:val="04A0" w:firstRow="1" w:lastRow="0" w:firstColumn="1" w:lastColumn="0" w:noHBand="0" w:noVBand="1"/>
      </w:tblPr>
      <w:tblGrid>
        <w:gridCol w:w="2518"/>
        <w:gridCol w:w="6694"/>
      </w:tblGrid>
      <w:tr w:rsidR="00B2005A" w:rsidRPr="00081731" w14:paraId="2FCCBA8C" w14:textId="77777777" w:rsidTr="005C4030">
        <w:tc>
          <w:tcPr>
            <w:tcW w:w="2518" w:type="dxa"/>
          </w:tcPr>
          <w:p w14:paraId="25E0E5E9" w14:textId="75393DAE" w:rsidR="00B2005A" w:rsidRPr="00081731" w:rsidRDefault="005E0F24" w:rsidP="005C4030">
            <w:pPr>
              <w:spacing w:before="120" w:after="160"/>
              <w:jc w:val="both"/>
              <w:rPr>
                <w:rFonts w:ascii="Arial" w:hAnsi="Arial" w:cs="Arial"/>
                <w:b/>
                <w:color w:val="000000" w:themeColor="text1"/>
              </w:rPr>
            </w:pPr>
            <w:r w:rsidRPr="00081731">
              <w:rPr>
                <w:rFonts w:ascii="Arial" w:hAnsi="Arial" w:cs="Arial"/>
                <w:b/>
                <w:color w:val="000000" w:themeColor="text1"/>
              </w:rPr>
              <w:t>Zorlayıcı Uygulama</w:t>
            </w:r>
          </w:p>
        </w:tc>
        <w:tc>
          <w:tcPr>
            <w:tcW w:w="6694" w:type="dxa"/>
          </w:tcPr>
          <w:p w14:paraId="3FE0D809" w14:textId="622444B2" w:rsidR="00B2005A" w:rsidRPr="00081731" w:rsidRDefault="00DC4BC8" w:rsidP="005C4030">
            <w:pPr>
              <w:spacing w:before="120" w:after="160"/>
              <w:jc w:val="both"/>
              <w:rPr>
                <w:rFonts w:ascii="Arial" w:hAnsi="Arial" w:cs="Arial"/>
                <w:color w:val="000000" w:themeColor="text1"/>
              </w:rPr>
            </w:pPr>
            <w:r w:rsidRPr="00081731">
              <w:rPr>
                <w:rFonts w:ascii="Arial" w:hAnsi="Arial"/>
                <w:color w:val="000000" w:themeColor="text1"/>
                <w:lang w:eastAsia="de-DE"/>
              </w:rPr>
              <w:t>Bir kişinin eylemlerini uygunsuz şekilde etkilemek amacıyla herhangi bir kişiyi veya kişinin malını doğrudan veya dolaylı olarak bozmak veya zarar vermek veya harap etmek veya zarar vermekle tehdit etmek.</w:t>
            </w:r>
            <w:r w:rsidR="00B2005A" w:rsidRPr="00081731">
              <w:rPr>
                <w:rFonts w:ascii="Arial" w:hAnsi="Arial" w:cs="Arial"/>
                <w:color w:val="000000" w:themeColor="text1"/>
              </w:rPr>
              <w:t>.</w:t>
            </w:r>
          </w:p>
        </w:tc>
      </w:tr>
      <w:tr w:rsidR="00B2005A" w:rsidRPr="00081731" w14:paraId="2A56FCEB" w14:textId="77777777" w:rsidTr="005C4030">
        <w:tc>
          <w:tcPr>
            <w:tcW w:w="2518" w:type="dxa"/>
          </w:tcPr>
          <w:p w14:paraId="5C1D4834" w14:textId="246C4DB0" w:rsidR="00B2005A" w:rsidRPr="00081731" w:rsidRDefault="00DC4BC8" w:rsidP="005C4030">
            <w:pPr>
              <w:spacing w:before="120" w:after="160"/>
              <w:jc w:val="both"/>
              <w:rPr>
                <w:rFonts w:ascii="Arial" w:hAnsi="Arial" w:cs="Arial"/>
                <w:b/>
              </w:rPr>
            </w:pPr>
            <w:r w:rsidRPr="00081731">
              <w:rPr>
                <w:rFonts w:ascii="Arial" w:hAnsi="Arial" w:cs="Arial"/>
                <w:b/>
              </w:rPr>
              <w:t>Danışıklı Anlaşma</w:t>
            </w:r>
          </w:p>
        </w:tc>
        <w:tc>
          <w:tcPr>
            <w:tcW w:w="6694" w:type="dxa"/>
          </w:tcPr>
          <w:p w14:paraId="6A67C755" w14:textId="2AA25C08" w:rsidR="00B2005A" w:rsidRPr="00081731" w:rsidRDefault="00DC4BC8" w:rsidP="005C4030">
            <w:pPr>
              <w:spacing w:before="120" w:after="160"/>
              <w:jc w:val="both"/>
              <w:rPr>
                <w:rFonts w:ascii="Arial" w:hAnsi="Arial" w:cs="Arial"/>
              </w:rPr>
            </w:pPr>
            <w:r w:rsidRPr="00081731">
              <w:rPr>
                <w:rFonts w:ascii="Arial" w:hAnsi="Arial" w:cs="Arial"/>
              </w:rPr>
              <w:t>İki veya daha fazla kişi arasında, başka bir kişinin eylemlerini uygunsuz bir şekilde etkilemek de dahil olmak üzere, uygunsuz bir amaca ulaşmak için tasarlanmış bir anlaşma.</w:t>
            </w:r>
          </w:p>
        </w:tc>
      </w:tr>
      <w:tr w:rsidR="00B2005A" w:rsidRPr="00081731" w14:paraId="62151DCC" w14:textId="77777777" w:rsidTr="005C4030">
        <w:tc>
          <w:tcPr>
            <w:tcW w:w="2518" w:type="dxa"/>
          </w:tcPr>
          <w:p w14:paraId="66319291" w14:textId="31B1577A" w:rsidR="00B2005A" w:rsidRPr="00081731" w:rsidRDefault="004079A4" w:rsidP="005C4030">
            <w:pPr>
              <w:spacing w:before="120" w:after="160"/>
              <w:jc w:val="both"/>
              <w:rPr>
                <w:rFonts w:ascii="Arial" w:hAnsi="Arial" w:cs="Arial"/>
                <w:b/>
              </w:rPr>
            </w:pPr>
            <w:r w:rsidRPr="00081731">
              <w:rPr>
                <w:rFonts w:ascii="Arial" w:hAnsi="Arial" w:cs="Arial"/>
                <w:b/>
              </w:rPr>
              <w:lastRenderedPageBreak/>
              <w:t xml:space="preserve"> Yozlaşmış Uygulama</w:t>
            </w:r>
          </w:p>
        </w:tc>
        <w:tc>
          <w:tcPr>
            <w:tcW w:w="6694" w:type="dxa"/>
          </w:tcPr>
          <w:p w14:paraId="16D0C4A8" w14:textId="6FB2B662" w:rsidR="00B2005A" w:rsidRPr="00081731" w:rsidRDefault="00DC4BC8" w:rsidP="005C4030">
            <w:pPr>
              <w:spacing w:before="120" w:after="160"/>
              <w:jc w:val="both"/>
              <w:rPr>
                <w:rFonts w:ascii="Arial" w:hAnsi="Arial" w:cs="Arial"/>
              </w:rPr>
            </w:pPr>
            <w:r w:rsidRPr="00081731">
              <w:rPr>
                <w:rFonts w:ascii="Arial" w:hAnsi="Arial" w:cs="Arial"/>
              </w:rPr>
              <w:t>Herhangi bir kişinin eylemlerini etkilemek amacıyla, herhangi bir kişiye veya herhangi bir kişi tarafından, doğrudan veya dolaylı olarak herhangi bir yasa dışı ödemenin veya herhangi bir nitelikteki usulsüz avantajın vaat edilmesi, teklif edilmesi, verilmesi, yapılması, ısrar edilmesi, alınması, kabul edilmesi veya talep edilmesi veya herhangi bir kişinin herhangi bir eylemden kaçınmasına neden olmak.</w:t>
            </w:r>
          </w:p>
        </w:tc>
      </w:tr>
      <w:tr w:rsidR="00B2005A" w:rsidRPr="00081731" w14:paraId="50B90B48" w14:textId="77777777" w:rsidTr="005C4030">
        <w:tc>
          <w:tcPr>
            <w:tcW w:w="2518" w:type="dxa"/>
          </w:tcPr>
          <w:p w14:paraId="5F2500DC" w14:textId="360BB561" w:rsidR="00B2005A" w:rsidRPr="00081731" w:rsidRDefault="004079A4" w:rsidP="005C4030">
            <w:pPr>
              <w:spacing w:before="120" w:after="160"/>
              <w:jc w:val="both"/>
              <w:rPr>
                <w:rFonts w:ascii="Arial" w:hAnsi="Arial" w:cs="Arial"/>
                <w:b/>
              </w:rPr>
            </w:pPr>
            <w:r w:rsidRPr="00081731">
              <w:rPr>
                <w:rFonts w:ascii="Arial" w:hAnsi="Arial" w:cs="Arial"/>
                <w:b/>
              </w:rPr>
              <w:t>Hileli Uygulama</w:t>
            </w:r>
          </w:p>
        </w:tc>
        <w:tc>
          <w:tcPr>
            <w:tcW w:w="6694" w:type="dxa"/>
          </w:tcPr>
          <w:p w14:paraId="299EEB63" w14:textId="7A3A13BD" w:rsidR="00B2005A" w:rsidRPr="00081731" w:rsidRDefault="004079A4" w:rsidP="005C4030">
            <w:pPr>
              <w:spacing w:before="120" w:after="160"/>
              <w:jc w:val="both"/>
              <w:rPr>
                <w:rFonts w:ascii="Arial" w:hAnsi="Arial" w:cs="Arial"/>
              </w:rPr>
            </w:pPr>
            <w:r w:rsidRPr="00081731">
              <w:rPr>
                <w:rFonts w:ascii="Arial" w:hAnsi="Arial" w:cs="Arial"/>
              </w:rPr>
              <w:t>Bir kişiyi mali bir çıkar elde etmek veya bir yükümlülükten kaçınmak için bilerek veya dikkatsizce yanlış yönlendiren veya yanlış yönlendirmeye teşebbüs eden yanlış beyan dahil her türlü eylem veya ihmal.</w:t>
            </w:r>
          </w:p>
        </w:tc>
      </w:tr>
      <w:tr w:rsidR="00B2005A" w:rsidRPr="00081731" w14:paraId="3E22BC18" w14:textId="77777777" w:rsidTr="005C4030">
        <w:tc>
          <w:tcPr>
            <w:tcW w:w="2518" w:type="dxa"/>
          </w:tcPr>
          <w:p w14:paraId="65F2AC96" w14:textId="2113786A" w:rsidR="00B2005A" w:rsidRPr="00081731" w:rsidRDefault="004079A4" w:rsidP="005C4030">
            <w:pPr>
              <w:spacing w:before="120" w:after="160"/>
              <w:jc w:val="both"/>
              <w:rPr>
                <w:rFonts w:ascii="Arial" w:hAnsi="Arial" w:cs="Arial"/>
                <w:b/>
              </w:rPr>
            </w:pPr>
            <w:r w:rsidRPr="00081731">
              <w:rPr>
                <w:rFonts w:ascii="Arial" w:hAnsi="Arial" w:cs="Arial"/>
                <w:b/>
              </w:rPr>
              <w:t>Obstrüktif Uygulama</w:t>
            </w:r>
          </w:p>
        </w:tc>
        <w:tc>
          <w:tcPr>
            <w:tcW w:w="6694" w:type="dxa"/>
          </w:tcPr>
          <w:p w14:paraId="29D3D1C2" w14:textId="27F0861C" w:rsidR="00B2005A" w:rsidRPr="00081731" w:rsidRDefault="004079A4" w:rsidP="005C4030">
            <w:pPr>
              <w:spacing w:before="120" w:after="160"/>
              <w:jc w:val="both"/>
              <w:rPr>
                <w:rFonts w:ascii="Arial" w:hAnsi="Arial" w:cs="Arial"/>
              </w:rPr>
            </w:pPr>
            <w:r w:rsidRPr="00081731">
              <w:rPr>
                <w:rFonts w:ascii="Arial" w:hAnsi="Arial" w:cs="Arial"/>
              </w:rPr>
              <w:t>Yozlaşmış Uygulama, Hileli Uygulama, Obstrüktif Uygulama veya Danışıklı Anlaşma iddialarına ilişkin resmi bir soruşturmayı maddi olarak engellemek için soruşturmaya yönelik kanıt materyallerini kasıtlı olarak yok etmek, tahrif etmek, değiştirmek veya gizlemek veya soruşturmacılara yanlış beyanlarda bulunmak, veya herhangi bir Kişiyi soruşturmayla ilgili konularda bilgilerini açıklamaktan veya soruşturmayı sürdürmekten alıkoymak için tehdit etmek, taciz etmek veya korkutmak</w:t>
            </w:r>
            <w:r w:rsidR="008B5A1A" w:rsidRPr="00081731">
              <w:rPr>
                <w:rFonts w:ascii="Arial" w:hAnsi="Arial" w:cs="Arial"/>
              </w:rPr>
              <w:t xml:space="preserve"> veya Yozlaşmış Uygulama, Hileli Uygulama, Obstrüktif Uygulama veya iddialarına ilişkin resmi bir soruşturmayla bağlantılı olarak KfW'nin sözleşmeye dayalı olarak gerekli bilgilere erişimini maddi olarak engellemeyi amaçlayan herhangi bir eylem.</w:t>
            </w:r>
            <w:r w:rsidRPr="00081731">
              <w:rPr>
                <w:rFonts w:ascii="Arial" w:hAnsi="Arial" w:cs="Arial"/>
              </w:rPr>
              <w:t>,</w:t>
            </w:r>
          </w:p>
        </w:tc>
      </w:tr>
      <w:tr w:rsidR="00B2005A" w:rsidRPr="00081731" w14:paraId="2A23931B" w14:textId="77777777" w:rsidTr="005C4030">
        <w:trPr>
          <w:trHeight w:val="858"/>
        </w:trPr>
        <w:tc>
          <w:tcPr>
            <w:tcW w:w="2518" w:type="dxa"/>
          </w:tcPr>
          <w:p w14:paraId="5596BC89" w14:textId="5155A182" w:rsidR="00B2005A" w:rsidRPr="00081731" w:rsidRDefault="008B5A1A" w:rsidP="005C4030">
            <w:pPr>
              <w:spacing w:before="120" w:after="160"/>
              <w:jc w:val="both"/>
              <w:rPr>
                <w:rFonts w:ascii="Arial" w:hAnsi="Arial" w:cs="Arial"/>
                <w:b/>
              </w:rPr>
            </w:pPr>
            <w:r w:rsidRPr="00081731">
              <w:rPr>
                <w:rFonts w:ascii="Arial" w:hAnsi="Arial" w:cs="Arial"/>
                <w:b/>
              </w:rPr>
              <w:t>Yaptırıma Tabi Uygulama</w:t>
            </w:r>
          </w:p>
        </w:tc>
        <w:tc>
          <w:tcPr>
            <w:tcW w:w="6694" w:type="dxa"/>
          </w:tcPr>
          <w:p w14:paraId="12CBA91E" w14:textId="5D21E10D" w:rsidR="00B2005A" w:rsidRPr="00081731" w:rsidRDefault="008B5A1A" w:rsidP="005C4030">
            <w:pPr>
              <w:spacing w:before="120" w:after="160"/>
              <w:jc w:val="both"/>
              <w:rPr>
                <w:rFonts w:ascii="Arial" w:hAnsi="Arial" w:cs="Arial"/>
              </w:rPr>
            </w:pPr>
            <w:r w:rsidRPr="00081731">
              <w:rPr>
                <w:rFonts w:ascii="Arial" w:hAnsi="Arial" w:cs="Arial"/>
              </w:rPr>
              <w:t>Finansman Anlaşması kapsamında yasa dışı olan herhangi bir Yozlaşmış Uygulama, Hileli Uygulama, Obstrüktif Uygulama, Danışıklı Anlaşma, Zorlayıcı (bu tür terimler burada tanımlanmıştır).</w:t>
            </w:r>
          </w:p>
        </w:tc>
      </w:tr>
    </w:tbl>
    <w:p w14:paraId="31CF36EB" w14:textId="77777777" w:rsidR="00B2005A" w:rsidRPr="00081731" w:rsidRDefault="00B2005A" w:rsidP="00B2005A">
      <w:pPr>
        <w:jc w:val="both"/>
        <w:rPr>
          <w:rFonts w:ascii="Arial" w:hAnsi="Arial" w:cs="Arial"/>
        </w:rPr>
      </w:pPr>
    </w:p>
    <w:p w14:paraId="757AB37A" w14:textId="17954690" w:rsidR="00B2005A" w:rsidRPr="00081731" w:rsidRDefault="008B5A1A" w:rsidP="00B2005A">
      <w:pPr>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Sosyal ve Çevresel Sorumluluk</w:t>
      </w:r>
    </w:p>
    <w:p w14:paraId="7B7A901D" w14:textId="14E9DC9D" w:rsidR="00B2005A" w:rsidRPr="00081731" w:rsidRDefault="008B5A1A" w:rsidP="00B2005A">
      <w:pPr>
        <w:numPr>
          <w:ilvl w:val="0"/>
          <w:numId w:val="179"/>
        </w:numPr>
        <w:spacing w:before="200"/>
        <w:jc w:val="both"/>
        <w:rPr>
          <w:rFonts w:ascii="Arial" w:hAnsi="Arial" w:cs="Arial"/>
        </w:rPr>
      </w:pPr>
      <w:r w:rsidRPr="00081731">
        <w:rPr>
          <w:rFonts w:ascii="Arial" w:hAnsi="Arial" w:cs="Arial"/>
        </w:rPr>
        <w:t>Mali İşbirliği çerçevesinde kısmen veya tamamen finanse edilen projeler, uluslararası Çevresel, Sosyal, Sağlık ve Güvenlik (ÇSSG) standartlarına (cinsel sömürü ve istismar ve cinsiyete dayalı şiddet konuları dahil) uyum sağlamalıdır. KfW tarafından finanse edilen projelerdeki Yükleniciler, sonuç olarak ilgili Sözleşmelerde aşağıdakileri taahhüt edeceklerdir:</w:t>
      </w:r>
      <w:r w:rsidR="00A04BAF" w:rsidRPr="00081731">
        <w:rPr>
          <w:rFonts w:ascii="Arial" w:hAnsi="Arial" w:cs="Arial"/>
        </w:rPr>
        <w:t>(a) tüm Alt Yüklenicilerine ve ana tedarikçilerine uymak ve bunları sağlamak, diğer bir deyişle, ana tedarik kalemleri için ilgili Sözleşmenin uygulandığı ülkedeki geçerli yasa ve yönetmeliklere ve Uluslararası Çalışma Örgütü'nün (ILO) temel sözleşmelerine ve uluslararası çevre anlaşmalarına uygun olarak uluslararası çevre ve çalışma standartlarına uygun olmak ve;</w:t>
      </w:r>
    </w:p>
    <w:p w14:paraId="27F79329" w14:textId="5552BF2F" w:rsidR="00B2005A" w:rsidRPr="00081731" w:rsidRDefault="00A04BAF" w:rsidP="00B2005A">
      <w:pPr>
        <w:widowControl w:val="0"/>
        <w:numPr>
          <w:ilvl w:val="0"/>
          <w:numId w:val="179"/>
        </w:numPr>
        <w:autoSpaceDE w:val="0"/>
        <w:autoSpaceDN w:val="0"/>
        <w:spacing w:after="80"/>
        <w:jc w:val="both"/>
        <w:rPr>
          <w:rFonts w:ascii="Arial" w:eastAsia="Calibri" w:hAnsi="Arial" w:cs="Arial"/>
        </w:rPr>
      </w:pPr>
      <w:r w:rsidRPr="00081731">
        <w:rPr>
          <w:rFonts w:ascii="Arial" w:hAnsi="Arial" w:cs="Arial"/>
        </w:rPr>
        <w:t xml:space="preserve">(b) çevresel ve sosyal etki değerlendirmesinde (ÇSED) tanımlanan ve çevresel </w:t>
      </w:r>
      <w:r w:rsidRPr="00081731">
        <w:rPr>
          <w:rFonts w:ascii="Arial" w:hAnsi="Arial" w:cs="Arial"/>
        </w:rPr>
        <w:lastRenderedPageBreak/>
        <w:t>ve sosyal yönetim planında (ÇSYP) ayrıntılı olarak açıklanan her türlü çevresel ve sosyal risk azaltma önlemini, bu önlemler Sözleşme ile ilgili olduğu ve cinsel sömürü ve istismarın ve toplumsal cinsiyete dayalı şiddetin önlenmesine yönelik önlemleri uyguladığı sürece,  uygulamak.</w:t>
      </w:r>
    </w:p>
    <w:p w14:paraId="5FD551A7" w14:textId="77777777" w:rsidR="00B2005A" w:rsidRPr="00081731" w:rsidRDefault="00B2005A" w:rsidP="00B2005A">
      <w:pPr>
        <w:numPr>
          <w:ilvl w:val="2"/>
          <w:numId w:val="0"/>
        </w:numPr>
        <w:tabs>
          <w:tab w:val="num" w:pos="1728"/>
          <w:tab w:val="num" w:pos="3410"/>
        </w:tabs>
        <w:spacing w:before="240"/>
        <w:ind w:left="1728" w:hanging="432"/>
        <w:rPr>
          <w:rFonts w:ascii="Arial" w:hAnsi="Arial"/>
          <w:b/>
          <w:kern w:val="28"/>
          <w:sz w:val="36"/>
          <w:szCs w:val="36"/>
        </w:rPr>
      </w:pPr>
    </w:p>
    <w:p w14:paraId="35680A77" w14:textId="77777777" w:rsidR="00573387" w:rsidRPr="00081731" w:rsidRDefault="00573387" w:rsidP="009471C3">
      <w:pPr>
        <w:pStyle w:val="Outline3"/>
        <w:numPr>
          <w:ilvl w:val="1"/>
          <w:numId w:val="4"/>
        </w:numPr>
        <w:rPr>
          <w:szCs w:val="36"/>
        </w:rPr>
        <w:sectPr w:rsidR="00573387" w:rsidRPr="00081731"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507"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507"/>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yer alan ilgili maddeleri tamamlar, değiştirir veya bütünler</w:t>
      </w:r>
      <w:r w:rsidR="006D7DBA" w:rsidRPr="00FB2601">
        <w:rPr>
          <w:color w:val="000000"/>
        </w:rPr>
        <w:t xml:space="preserve"> </w:t>
      </w:r>
      <w:r w:rsidRPr="00FB2601">
        <w:rPr>
          <w:color w:val="000000"/>
        </w:rPr>
        <w:t xml:space="preserve">. </w:t>
      </w:r>
      <w:r>
        <w:rPr>
          <w:color w:val="000000"/>
        </w:rPr>
        <w:t xml:space="preserve">SGŞ ve SÖŞ </w:t>
      </w:r>
      <w:r w:rsidRPr="00FB2601">
        <w:rPr>
          <w:color w:val="000000"/>
        </w:rPr>
        <w:t xml:space="preserve"> arasında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1.1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r w:rsidRPr="006B5230">
              <w:rPr>
                <w:b/>
                <w:lang w:val="tr-TR"/>
              </w:rPr>
              <w:t xml:space="preserve">Türkiye </w:t>
            </w:r>
            <w:r w:rsidR="00F10954" w:rsidRPr="00F10954">
              <w:rPr>
                <w:b/>
                <w:lang w:val="tr-TR"/>
              </w:rPr>
              <w:t xml:space="preserve"> Cumhuriyeti</w:t>
            </w:r>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1.1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9471C3" w:rsidRDefault="007B0C7A" w:rsidP="0063027C">
            <w:pPr>
              <w:spacing w:after="200"/>
              <w:ind w:right="2"/>
              <w:rPr>
                <w:lang w:val="tr-TR"/>
              </w:rPr>
            </w:pPr>
            <w:r w:rsidRPr="009471C3">
              <w:rPr>
                <w:lang w:val="tr-TR"/>
              </w:rPr>
              <w:t xml:space="preserve">Alıcı nın </w:t>
            </w:r>
            <w:r w:rsidR="00426505" w:rsidRPr="009471C3">
              <w:rPr>
                <w:lang w:val="tr-TR"/>
              </w:rPr>
              <w:t xml:space="preserve"> </w:t>
            </w:r>
            <w:r w:rsidR="007B586E" w:rsidRPr="009471C3">
              <w:rPr>
                <w:i/>
                <w:lang w:val="tr-TR"/>
              </w:rPr>
              <w:t>[</w:t>
            </w:r>
            <w:r w:rsidR="00426505" w:rsidRPr="009471C3">
              <w:rPr>
                <w:i/>
                <w:lang w:val="tr-TR"/>
              </w:rPr>
              <w:t>adını adresini ve yetkili temsilcinin adını giriniz</w:t>
            </w:r>
            <w:r w:rsidR="007B586E" w:rsidRPr="009471C3">
              <w:rPr>
                <w:i/>
                <w:lang w:val="tr-TR"/>
              </w:rPr>
              <w:t>]</w:t>
            </w:r>
            <w:r w:rsidR="00426505" w:rsidRPr="009471C3">
              <w:rPr>
                <w:i/>
                <w:lang w:val="tr-TR"/>
              </w:rPr>
              <w:t>’dır</w:t>
            </w:r>
            <w:r w:rsidR="007B586E" w:rsidRPr="009471C3">
              <w:rPr>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1.1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Pr="009471C3" w:rsidRDefault="007B0C7A" w:rsidP="006B5230">
            <w:pPr>
              <w:rPr>
                <w:lang w:val="tr-TR"/>
              </w:rPr>
            </w:pPr>
            <w:r w:rsidRPr="009471C3">
              <w:rPr>
                <w:lang w:val="tr-TR"/>
              </w:rPr>
              <w:t xml:space="preserve">Proje uygulama yeri(leri)  “Projenin uygulama yeri(leri) nin  detaylı adreslerini giriniiz.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1.1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1.1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tarihi : </w:t>
            </w:r>
            <w:r w:rsidR="00873083">
              <w:rPr>
                <w:lang w:val="tr-TR"/>
              </w:rPr>
              <w:t>2010</w:t>
            </w:r>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r>
              <w:rPr>
                <w:b/>
                <w:lang w:val="tr-TR"/>
              </w:rPr>
              <w:t>5</w:t>
            </w:r>
            <w:r w:rsidRPr="009A79AA">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dili </w:t>
            </w:r>
            <w:r>
              <w:rPr>
                <w:lang w:val="tr-TR"/>
              </w:rPr>
              <w:t xml:space="preserve">: Sözleşmenin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SGŞ 8.1</w:t>
            </w:r>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5AC9EF77" w:rsidR="009C085E" w:rsidRPr="006B5230" w:rsidRDefault="009C085E" w:rsidP="009C085E">
            <w:pPr>
              <w:jc w:val="both"/>
            </w:pPr>
            <w:r w:rsidRPr="006B5230">
              <w:rPr>
                <w:b/>
              </w:rPr>
              <w:t xml:space="preserve">Alıcı: </w:t>
            </w:r>
            <w:r w:rsidRPr="006B5230">
              <w:t xml:space="preserve">Milli Eğitim Bakanlığı İnşaat ve Emlak </w:t>
            </w:r>
            <w:r w:rsidR="00D51F4F">
              <w:t>Genel Müdürlüğü</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0FF482F9" w:rsidR="009C085E" w:rsidRPr="006B5230" w:rsidRDefault="009C085E" w:rsidP="009C085E">
            <w:pPr>
              <w:jc w:val="both"/>
            </w:pPr>
            <w:r w:rsidRPr="006B5230">
              <w:rPr>
                <w:b/>
              </w:rPr>
              <w:t>Eposta:</w:t>
            </w:r>
            <w:r w:rsidRPr="006B5230">
              <w:t xml:space="preserve"> ie</w:t>
            </w:r>
            <w:r w:rsidR="00D51F4F">
              <w:t>gm</w:t>
            </w:r>
            <w:r w:rsidRPr="006B5230">
              <w:t>_frit@meb.gov.tr</w:t>
            </w:r>
          </w:p>
          <w:p w14:paraId="50AA236B" w14:textId="32513CA9" w:rsidR="009C085E" w:rsidRPr="006B5230" w:rsidRDefault="009C085E" w:rsidP="009C085E">
            <w:pPr>
              <w:jc w:val="both"/>
            </w:pPr>
            <w:r w:rsidRPr="006B5230">
              <w:rPr>
                <w:b/>
              </w:rPr>
              <w:t>Web</w:t>
            </w:r>
            <w:r w:rsidRPr="006B5230">
              <w:rPr>
                <w:b/>
              </w:rPr>
              <w:tab/>
              <w:t xml:space="preserve">: </w:t>
            </w:r>
            <w:r w:rsidRPr="006B5230">
              <w:t>https://</w:t>
            </w:r>
            <w:r w:rsidR="00D51F4F" w:rsidRPr="006B5230">
              <w:t>ie</w:t>
            </w:r>
            <w:r w:rsidR="00D51F4F">
              <w:t>gm</w:t>
            </w:r>
            <w:r w:rsidRPr="006B5230">
              <w:t>.meb.gov.tr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9.1 </w:t>
            </w:r>
          </w:p>
        </w:tc>
        <w:tc>
          <w:tcPr>
            <w:tcW w:w="7614" w:type="dxa"/>
            <w:tcBorders>
              <w:top w:val="single" w:sz="6" w:space="0" w:color="auto"/>
              <w:left w:val="single" w:sz="6" w:space="0" w:color="auto"/>
              <w:bottom w:val="single" w:sz="6" w:space="0" w:color="auto"/>
              <w:right w:val="single" w:sz="6" w:space="0" w:color="auto"/>
            </w:tcBorders>
          </w:tcPr>
          <w:p w14:paraId="78939E78" w14:textId="0CDE81F7" w:rsidR="00A22596" w:rsidRPr="00B160FF" w:rsidRDefault="00A22596" w:rsidP="00D51F4F">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Sözleşme </w:t>
            </w:r>
            <w:r w:rsidR="00400F91" w:rsidRPr="00400F91">
              <w:rPr>
                <w:i/>
                <w:lang w:val="tr-TR"/>
              </w:rPr>
              <w:t xml:space="preserve"> 4734 sayılı Kamu İhale Kanunu’nun 3c Maddesi hükümlerine göre 4734 Sayılı Kamu İhale Kanunu (KİK) hükümlerinden istisnadır.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10.2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SGŞ 13.1</w:t>
            </w:r>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bildireceği  yetkililere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SGŞ 15.1</w:t>
            </w:r>
          </w:p>
        </w:tc>
        <w:tc>
          <w:tcPr>
            <w:tcW w:w="7614" w:type="dxa"/>
            <w:tcBorders>
              <w:top w:val="single" w:sz="6" w:space="0" w:color="auto"/>
              <w:left w:val="single" w:sz="6" w:space="0" w:color="auto"/>
              <w:bottom w:val="single" w:sz="6" w:space="0" w:color="auto"/>
              <w:right w:val="single" w:sz="6" w:space="0" w:color="auto"/>
            </w:tcBorders>
          </w:tcPr>
          <w:p w14:paraId="73DD6EBC" w14:textId="586CCD72" w:rsidR="0041562B" w:rsidRDefault="0041562B" w:rsidP="00B160FF">
            <w:pPr>
              <w:jc w:val="both"/>
              <w:rPr>
                <w:color w:val="000000"/>
              </w:rPr>
            </w:pPr>
            <w:r>
              <w:rPr>
                <w:color w:val="000000"/>
              </w:rPr>
              <w:t xml:space="preserve"> </w:t>
            </w:r>
            <w:r w:rsidR="00D51F4F">
              <w:rPr>
                <w:color w:val="000000"/>
              </w:rPr>
              <w:t>Fiyat farkı uygulanmayacaktır.</w:t>
            </w:r>
          </w:p>
          <w:p w14:paraId="75265E1D" w14:textId="6CF25B40"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71258938" w:rsidR="00BD61D0" w:rsidRPr="00A3696B" w:rsidRDefault="00BD61D0" w:rsidP="00BD61D0">
            <w:pPr>
              <w:jc w:val="both"/>
              <w:rPr>
                <w:b/>
                <w:color w:val="000000"/>
              </w:rPr>
            </w:pPr>
            <w:r w:rsidRPr="00A3696B">
              <w:rPr>
                <w:b/>
                <w:color w:val="000000"/>
              </w:rPr>
              <w:t xml:space="preserve">İdare </w:t>
            </w:r>
            <w:r w:rsidR="000D7AB6">
              <w:rPr>
                <w:b/>
                <w:color w:val="000000"/>
              </w:rPr>
              <w:t>19.03.2019</w:t>
            </w:r>
            <w:r w:rsidR="00E94C08">
              <w:rPr>
                <w:b/>
                <w:color w:val="000000"/>
              </w:rPr>
              <w:t xml:space="preserve"> tarihli ve KDV.IPA.CERT.</w:t>
            </w:r>
            <w:r w:rsidR="000D7AB6">
              <w:rPr>
                <w:b/>
                <w:color w:val="000000"/>
              </w:rPr>
              <w:t>2019/E.88</w:t>
            </w:r>
            <w:r w:rsidR="00D51F4F" w:rsidRPr="00A3696B">
              <w:rPr>
                <w:b/>
                <w:color w:val="000000"/>
              </w:rPr>
              <w:t xml:space="preserve">  </w:t>
            </w:r>
            <w:r w:rsidRPr="00A3696B">
              <w:rPr>
                <w:b/>
                <w:color w:val="000000"/>
              </w:rPr>
              <w:t>sayılı Katma Değer Vergisi İstisna sertifikası gereği KDV’den muaftır.</w:t>
            </w:r>
          </w:p>
          <w:p w14:paraId="73990681" w14:textId="78B70398"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çerçevesinde  sözleşme kapsamında yaptığı harcamaların KDV iadesini ilgili vergi dairesinden talep </w:t>
            </w:r>
            <w:r w:rsidRPr="00A3696B">
              <w:rPr>
                <w:color w:val="000000"/>
              </w:rPr>
              <w:lastRenderedPageBreak/>
              <w:t xml:space="preserve">edebilecektir. İdare yüklenici ve onaylı alt yüklenicilerine  </w:t>
            </w:r>
            <w:r w:rsidRPr="00E94C08">
              <w:rPr>
                <w:color w:val="000000"/>
              </w:rPr>
              <w:t>KDV.IPA.CERT.</w:t>
            </w:r>
            <w:r w:rsidR="00E94C08" w:rsidRPr="00026BD8">
              <w:rPr>
                <w:color w:val="000000"/>
              </w:rPr>
              <w:t xml:space="preserve"> </w:t>
            </w:r>
            <w:r w:rsidR="00D51F4F" w:rsidRPr="00026BD8">
              <w:rPr>
                <w:color w:val="000000"/>
              </w:rPr>
              <w:t>20</w:t>
            </w:r>
            <w:r w:rsidR="00D51F4F">
              <w:rPr>
                <w:color w:val="000000"/>
              </w:rPr>
              <w:t>19</w:t>
            </w:r>
            <w:r w:rsidR="00E94C08" w:rsidRPr="00026BD8">
              <w:rPr>
                <w:color w:val="000000"/>
              </w:rPr>
              <w:t>/E.</w:t>
            </w:r>
            <w:r w:rsidR="00D51F4F">
              <w:rPr>
                <w:color w:val="000000"/>
              </w:rPr>
              <w:t>88</w:t>
            </w:r>
            <w:r w:rsidR="00D51F4F" w:rsidRPr="00A3696B">
              <w:rPr>
                <w:color w:val="000000"/>
              </w:rPr>
              <w:t xml:space="preserve">  </w:t>
            </w:r>
            <w:r w:rsidRPr="00A3696B">
              <w:rPr>
                <w:color w:val="000000"/>
              </w:rPr>
              <w:t>sayılı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SGŞ 16.1</w:t>
            </w:r>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602F1F9" w14:textId="77777777" w:rsidR="005906AD" w:rsidRPr="001356A1" w:rsidRDefault="005906AD" w:rsidP="005906AD">
            <w:pPr>
              <w:jc w:val="both"/>
              <w:rPr>
                <w:color w:val="000000"/>
              </w:rPr>
            </w:pPr>
          </w:p>
          <w:p w14:paraId="703B92DC" w14:textId="6F2381BF" w:rsidR="005906AD" w:rsidRPr="001356A1" w:rsidRDefault="00E1573B" w:rsidP="005906AD">
            <w:pPr>
              <w:jc w:val="both"/>
              <w:rPr>
                <w:color w:val="000000"/>
              </w:rPr>
            </w:pPr>
            <w:r w:rsidRPr="001356A1">
              <w:rPr>
                <w:color w:val="000000"/>
              </w:rPr>
              <w:t xml:space="preserve">i) </w:t>
            </w:r>
            <w:r w:rsidR="005906AD" w:rsidRPr="001356A1">
              <w:rPr>
                <w:color w:val="000000"/>
              </w:rPr>
              <w:t xml:space="preserve">Malların Tesliminde : </w:t>
            </w:r>
            <w:r w:rsidRPr="001356A1">
              <w:rPr>
                <w:color w:val="000000"/>
              </w:rPr>
              <w:t xml:space="preserve"> % </w:t>
            </w:r>
            <w:r w:rsidR="00B2005A">
              <w:rPr>
                <w:color w:val="000000"/>
              </w:rPr>
              <w:t>9</w:t>
            </w:r>
            <w:r w:rsidR="00761E55">
              <w:rPr>
                <w:color w:val="000000"/>
              </w:rPr>
              <w:t>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B2005A">
              <w:rPr>
                <w:color w:val="000000"/>
              </w:rPr>
              <w:t>9</w:t>
            </w:r>
            <w:r w:rsidR="00761E55">
              <w:rPr>
                <w:color w:val="000000"/>
              </w:rPr>
              <w:t>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B2005A">
              <w:rPr>
                <w:color w:val="000000"/>
              </w:rPr>
              <w:t xml:space="preserve"> </w:t>
            </w:r>
            <w:r w:rsidR="00951A5F" w:rsidRPr="001356A1">
              <w:rPr>
                <w:color w:val="000000"/>
              </w:rPr>
              <w:t>Malların teslimi okulların tamamlanma önceliğine göre farklı zamanlarda yapılabilir. Bu tak</w:t>
            </w:r>
            <w:r w:rsidR="00D71B1F" w:rsidRPr="001356A1">
              <w:rPr>
                <w:color w:val="000000"/>
              </w:rPr>
              <w:t>d</w:t>
            </w:r>
            <w:r w:rsidR="00951A5F" w:rsidRPr="001356A1">
              <w:rPr>
                <w:color w:val="000000"/>
              </w:rPr>
              <w:t>irde  teslim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403560DE" w:rsidR="005906AD" w:rsidRDefault="005906AD" w:rsidP="00D6652D">
            <w:pPr>
              <w:jc w:val="both"/>
              <w:rPr>
                <w:color w:val="000000"/>
              </w:rPr>
            </w:pPr>
            <w:r w:rsidRPr="001356A1">
              <w:rPr>
                <w:b/>
                <w:color w:val="000000"/>
              </w:rPr>
              <w:t xml:space="preserve">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t>SGŞ 16.5</w:t>
            </w:r>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ödemeleri </w:t>
            </w:r>
            <w:r>
              <w:rPr>
                <w:color w:val="000000"/>
              </w:rPr>
              <w:t xml:space="preserve"> SGŞ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son  tarih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SGŞ 18.1</w:t>
            </w:r>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altı)sı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SGŞ 18.3</w:t>
            </w:r>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 xml:space="preserve">Türkiyede muteber bir Bankanın,  </w:t>
            </w:r>
            <w:r>
              <w:rPr>
                <w:color w:val="000000"/>
              </w:rPr>
              <w:t xml:space="preserve">Banka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SGŞ 23.2</w:t>
            </w:r>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lastRenderedPageBreak/>
              <w:t>SGŞ 24.1</w:t>
            </w:r>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SGŞ 25.1</w:t>
            </w:r>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nın  ülkesi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SGŞ 25.2</w:t>
            </w:r>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SGŞ 26.1</w:t>
            </w:r>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SGŞ 26.2</w:t>
            </w:r>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Alıcı’nın  tayin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SGŞ 27.1</w:t>
            </w:r>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Alıcı’nın  tayin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r w:rsidR="00222831" w:rsidRPr="00B34731">
              <w:rPr>
                <w:color w:val="000000"/>
              </w:rPr>
              <w:t xml:space="preserve">; </w:t>
            </w:r>
            <w:r w:rsidR="004357DD" w:rsidRPr="00B34731">
              <w:rPr>
                <w:color w:val="000000"/>
              </w:rPr>
              <w:t xml:space="preserve"> </w:t>
            </w:r>
            <w:r w:rsidR="00BF6852" w:rsidRPr="00B34731">
              <w:rPr>
                <w:color w:val="000000"/>
              </w:rPr>
              <w:t xml:space="preserve">her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28.3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 xml:space="preserve">(noktalarındaki) </w:t>
            </w:r>
            <w:r w:rsidR="001B4F98" w:rsidRPr="001B4F98">
              <w:rPr>
                <w:color w:val="000000"/>
              </w:rPr>
              <w:t xml:space="preserve"> kesin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ve Alıcı 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t>SGŞ 28.</w:t>
            </w:r>
            <w:r w:rsidR="001B4F98">
              <w:rPr>
                <w:b/>
                <w:lang w:val="tr-TR"/>
              </w:rPr>
              <w:t>5</w:t>
            </w:r>
          </w:p>
          <w:p w14:paraId="327E4319" w14:textId="4C565555" w:rsidR="001B4F98" w:rsidRDefault="001B4F98" w:rsidP="005974D6">
            <w:pPr>
              <w:rPr>
                <w:b/>
                <w:lang w:val="tr-TR"/>
              </w:rPr>
            </w:pPr>
            <w:r>
              <w:rPr>
                <w:b/>
                <w:lang w:val="tr-TR"/>
              </w:rPr>
              <w:t>SGŞ 28.6</w:t>
            </w:r>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33.4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8"/>
          <w:headerReference w:type="default" r:id="rId59"/>
          <w:headerReference w:type="first" r:id="rId60"/>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508"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r w:rsidRPr="00026BD8">
        <w:rPr>
          <w:b/>
          <w:bCs/>
        </w:rPr>
        <w:t>( BU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508"/>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9" w:name="_Toc41971555"/>
      <w:bookmarkStart w:id="510" w:name="_Toc78273066"/>
      <w:bookmarkStart w:id="511" w:name="_Toc111009244"/>
      <w:bookmarkStart w:id="512" w:name="_Toc442524978"/>
    </w:p>
    <w:p w14:paraId="7E20AD69" w14:textId="480E2427" w:rsidR="0012668F" w:rsidRPr="00A3696B" w:rsidRDefault="0012668F" w:rsidP="009471C3">
      <w:pPr>
        <w:pStyle w:val="SectionIXHeader"/>
        <w:spacing w:before="240"/>
      </w:pPr>
      <w:r w:rsidRPr="009A79AA">
        <w:rPr>
          <w:sz w:val="32"/>
          <w:szCs w:val="32"/>
        </w:rPr>
        <w:br w:type="page"/>
      </w:r>
      <w:bookmarkStart w:id="513" w:name="_Toc454873451"/>
      <w:bookmarkStart w:id="514" w:name="_Toc473797916"/>
      <w:r w:rsidR="002558A5" w:rsidRPr="00C8250A" w:rsidDel="002558A5">
        <w:rPr>
          <w:sz w:val="32"/>
          <w:szCs w:val="32"/>
          <w:lang w:val="tr-TR"/>
        </w:rPr>
        <w:lastRenderedPageBreak/>
        <w:t xml:space="preserve"> </w:t>
      </w:r>
      <w:bookmarkEnd w:id="513"/>
      <w:bookmarkEnd w:id="514"/>
    </w:p>
    <w:bookmarkEnd w:id="509"/>
    <w:bookmarkEnd w:id="510"/>
    <w:bookmarkEnd w:id="511"/>
    <w:bookmarkEnd w:id="512"/>
    <w:p w14:paraId="6CD356E0" w14:textId="77777777" w:rsidR="00E2599B" w:rsidRPr="006B5230" w:rsidRDefault="006B1747">
      <w:pPr>
        <w:pStyle w:val="Section10-Heading1"/>
        <w:rPr>
          <w:lang w:val="tr-TR"/>
        </w:rPr>
      </w:pPr>
      <w:r w:rsidRPr="00C8250A">
        <w:rPr>
          <w:lang w:val="tr-TR"/>
        </w:rPr>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İşverenin antetli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İş bu mektup, İhale bedeli ................................................................................. TL,(</w:t>
      </w:r>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uyarınca </w:t>
      </w:r>
      <w:r w:rsidR="00BE27BB">
        <w:rPr>
          <w:rFonts w:ascii="Times New Roman" w:hAnsi="Times New Roman" w:cs="Times New Roman"/>
          <w:sz w:val="24"/>
          <w:lang w:val="tr-TR"/>
        </w:rPr>
        <w:t>;</w:t>
      </w:r>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başlıklı  Bölümünde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başlıklı  Bölümünde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15" w:name="_Toc23238064"/>
      <w:bookmarkStart w:id="516" w:name="_Toc41971556"/>
      <w:bookmarkStart w:id="517" w:name="_Toc78273067"/>
      <w:bookmarkStart w:id="518" w:name="_Toc111009245"/>
      <w:bookmarkStart w:id="519" w:name="_Toc442524979"/>
      <w:bookmarkStart w:id="520" w:name="_Toc473887477"/>
      <w:bookmarkStart w:id="521" w:name="_Toc438907197"/>
      <w:bookmarkStart w:id="522" w:name="_Toc438907297"/>
      <w:r w:rsidR="00142DF8" w:rsidRPr="009A79AA">
        <w:rPr>
          <w:lang w:val="tr-TR"/>
        </w:rPr>
        <w:lastRenderedPageBreak/>
        <w:t xml:space="preserve">Sözleşme </w:t>
      </w:r>
      <w:bookmarkEnd w:id="515"/>
      <w:bookmarkEnd w:id="516"/>
      <w:bookmarkEnd w:id="517"/>
      <w:bookmarkEnd w:id="518"/>
      <w:bookmarkEnd w:id="519"/>
      <w:bookmarkEnd w:id="520"/>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21"/>
    <w:bookmarkEnd w:id="522"/>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r w:rsidR="00EF331B" w:rsidRPr="006B5230">
        <w:t xml:space="preserve">Tedarikçinin </w:t>
      </w:r>
      <w:r w:rsidRPr="006B5230">
        <w:rPr>
          <w:i/>
          <w:iCs/>
        </w:rPr>
        <w:t xml:space="preserve"> adı] </w:t>
      </w:r>
      <w:r w:rsidRPr="006B5230">
        <w:t>(bundan böyle "</w:t>
      </w:r>
      <w:r w:rsidR="00EF331B" w:rsidRPr="006B5230">
        <w:t>Tedarikçi</w:t>
      </w:r>
      <w:r w:rsidRPr="006B5230">
        <w:t xml:space="preserve">i" olarak anılacaktır) arasında </w:t>
      </w:r>
      <w:r w:rsidR="00EF331B" w:rsidRPr="006B5230">
        <w:t>…….</w:t>
      </w:r>
      <w:r w:rsidRPr="006B5230">
        <w:t>yılının  ................. ayının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Tedarikçi </w:t>
      </w:r>
      <w:r w:rsidR="00D10663" w:rsidRPr="00533824">
        <w:rPr>
          <w:rFonts w:ascii="Times New Roman" w:hAnsi="Times New Roman" w:cs="Times New Roman"/>
          <w:sz w:val="24"/>
          <w:lang w:val="tr-TR"/>
        </w:rPr>
        <w:t xml:space="preserve"> aşağıdaki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 sayılı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dahil) </w:t>
      </w:r>
    </w:p>
    <w:p w14:paraId="2A4C545A" w14:textId="43F07FAB" w:rsidR="00D10663" w:rsidRDefault="00D10663" w:rsidP="00D10663">
      <w:pPr>
        <w:pStyle w:val="P3Header1-Clauses"/>
        <w:numPr>
          <w:ilvl w:val="0"/>
          <w:numId w:val="105"/>
        </w:numPr>
        <w:ind w:left="1440" w:hanging="699"/>
        <w:rPr>
          <w:lang w:val="tr-TR"/>
        </w:rPr>
      </w:pPr>
      <w:r w:rsidRPr="00533824">
        <w:rPr>
          <w:lang w:val="tr-TR"/>
        </w:rPr>
        <w:t xml:space="preserve">Sözleşmenin bir  bölümü olarak </w:t>
      </w:r>
      <w:r w:rsidR="00125463" w:rsidRPr="00533824">
        <w:rPr>
          <w:lang w:val="tr-TR"/>
        </w:rPr>
        <w:t>SGŞ de listelenmiş ve diğer dökümanlar</w:t>
      </w:r>
      <w:r w:rsidRPr="00533824">
        <w:rPr>
          <w:lang w:val="tr-TR"/>
        </w:rPr>
        <w:t xml:space="preserve"> </w:t>
      </w:r>
    </w:p>
    <w:p w14:paraId="1914E732" w14:textId="51F6185E" w:rsidR="002920FE" w:rsidRPr="00533824" w:rsidRDefault="002920FE" w:rsidP="00D10663">
      <w:pPr>
        <w:pStyle w:val="P3Header1-Clauses"/>
        <w:numPr>
          <w:ilvl w:val="0"/>
          <w:numId w:val="105"/>
        </w:numPr>
        <w:ind w:left="1440" w:hanging="699"/>
        <w:rPr>
          <w:lang w:val="tr-TR"/>
        </w:rPr>
      </w:pPr>
      <w:r>
        <w:rPr>
          <w:lang w:val="tr-TR"/>
        </w:rPr>
        <w:t>Teşebbüs Tahhütnamesi</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r w:rsidR="00125463" w:rsidRPr="00714AEC">
        <w:rPr>
          <w:lang w:val="tr-TR"/>
        </w:rPr>
        <w:t xml:space="preserve">Alıcı </w:t>
      </w:r>
      <w:r w:rsidRPr="00714AEC">
        <w:rPr>
          <w:lang w:val="tr-TR"/>
        </w:rPr>
        <w:t xml:space="preserve"> tarafından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w:t>
      </w:r>
      <w:r w:rsidRPr="007A1107">
        <w:rPr>
          <w:lang w:val="tr-TR"/>
        </w:rPr>
        <w:lastRenderedPageBreak/>
        <w:t xml:space="preserve">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ile </w:t>
      </w:r>
      <w:r w:rsidRPr="00533824">
        <w:rPr>
          <w:rFonts w:ascii="Times New Roman" w:hAnsi="Times New Roman" w:cs="Times New Roman"/>
          <w:b w:val="0"/>
          <w:bCs w:val="0"/>
          <w:i w:val="0"/>
          <w:iCs w:val="0"/>
          <w:sz w:val="24"/>
          <w:lang w:val="tr-TR"/>
        </w:rPr>
        <w:t xml:space="preserve">, Sözleşme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kanunlarına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Not: Özel Ortaklık durumunda ortaklar lider firmanın yetkili kişisine kendi nam ve hesaplarına sözleşmeyi imzalamak için Yetkili kişinin imzası ile  yetki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23" w:name="_Toc23238065"/>
      <w:bookmarkStart w:id="524" w:name="_Toc41971557"/>
      <w:bookmarkStart w:id="525" w:name="_Toc78273068"/>
      <w:bookmarkStart w:id="526" w:name="_Toc111009246"/>
      <w:bookmarkStart w:id="527" w:name="_Toc442524980"/>
      <w:bookmarkStart w:id="528" w:name="_Toc473887478"/>
      <w:bookmarkStart w:id="529" w:name="_Toc428352207"/>
      <w:bookmarkStart w:id="530" w:name="_Toc438907198"/>
      <w:bookmarkStart w:id="531" w:name="_Toc438907298"/>
      <w:r w:rsidR="0006618B" w:rsidRPr="009A79AA">
        <w:rPr>
          <w:lang w:val="tr-TR"/>
        </w:rPr>
        <w:lastRenderedPageBreak/>
        <w:t xml:space="preserve">Kesin Teminat </w:t>
      </w:r>
      <w:bookmarkEnd w:id="523"/>
      <w:bookmarkEnd w:id="524"/>
      <w:bookmarkEnd w:id="525"/>
      <w:bookmarkEnd w:id="526"/>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27"/>
      <w:bookmarkEnd w:id="528"/>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32" w:name="_Toc15222656"/>
      <w:bookmarkStart w:id="533" w:name="_Toc126266384"/>
      <w:bookmarkStart w:id="534" w:name="_Toc126267165"/>
      <w:bookmarkStart w:id="535" w:name="_Toc126267376"/>
      <w:bookmarkStart w:id="536" w:name="_Toc15222657"/>
      <w:bookmarkStart w:id="537" w:name="_Toc126266385"/>
      <w:bookmarkStart w:id="538" w:name="_Toc126267166"/>
      <w:bookmarkStart w:id="539" w:name="_Toc126267377"/>
      <w:bookmarkEnd w:id="529"/>
      <w:bookmarkEnd w:id="530"/>
      <w:bookmarkEnd w:id="531"/>
      <w:r w:rsidRPr="00F57BBB">
        <w:rPr>
          <w:rFonts w:ascii="Calibri" w:hAnsi="Calibri"/>
        </w:rPr>
        <w:t xml:space="preserve"> </w:t>
      </w:r>
      <w:bookmarkEnd w:id="532"/>
      <w:bookmarkEnd w:id="533"/>
      <w:bookmarkEnd w:id="534"/>
      <w:bookmarkEnd w:id="535"/>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t>Tarih :</w:t>
      </w:r>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t>Unvan  :</w:t>
      </w:r>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geçici,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r w:rsidRPr="006B5230">
        <w:rPr>
          <w:spacing w:val="-2"/>
        </w:rPr>
        <w:tab/>
      </w:r>
      <w:r w:rsidRPr="006B5230">
        <w:rPr>
          <w:spacing w:val="-2"/>
        </w:rPr>
        <w:tab/>
        <w:t>:................................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r w:rsidRPr="006B5230">
        <w:rPr>
          <w:spacing w:val="-2"/>
        </w:rPr>
        <w:tab/>
      </w:r>
      <w:r w:rsidRPr="006B5230">
        <w:rPr>
          <w:spacing w:val="-2"/>
        </w:rPr>
        <w:tab/>
        <w:t>:.................................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r w:rsidRPr="006B5230">
        <w:rPr>
          <w:spacing w:val="-2"/>
        </w:rPr>
        <w:tab/>
      </w:r>
      <w:r w:rsidRPr="006B5230">
        <w:rPr>
          <w:spacing w:val="-2"/>
        </w:rPr>
        <w:tab/>
        <w:t>:................................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uygun  Banka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36"/>
      <w:bookmarkEnd w:id="537"/>
      <w:bookmarkEnd w:id="538"/>
      <w:bookmarkEnd w:id="539"/>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t>Tarih :</w:t>
      </w:r>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t>Unvan  :</w:t>
      </w:r>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uygun  Banka Avans Teminat mektubu Kabul edilebilir.  </w:t>
      </w:r>
      <w:bookmarkEnd w:id="1"/>
    </w:p>
    <w:sectPr w:rsidR="007B586E" w:rsidRPr="001F6011" w:rsidSect="0069484E">
      <w:headerReference w:type="even" r:id="rId61"/>
      <w:headerReference w:type="default" r:id="rId62"/>
      <w:headerReference w:type="first" r:id="rId63"/>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0ABFC" w14:textId="77777777" w:rsidR="00272C35" w:rsidRDefault="00272C35">
      <w:r>
        <w:separator/>
      </w:r>
    </w:p>
  </w:endnote>
  <w:endnote w:type="continuationSeparator" w:id="0">
    <w:p w14:paraId="34227A6B" w14:textId="77777777" w:rsidR="00272C35" w:rsidRDefault="00272C35">
      <w:r>
        <w:continuationSeparator/>
      </w:r>
    </w:p>
  </w:endnote>
  <w:endnote w:type="continuationNotice" w:id="1">
    <w:p w14:paraId="27925913" w14:textId="77777777" w:rsidR="00272C35" w:rsidRDefault="00272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C7670C" w:rsidRDefault="00C7670C">
    <w:pPr>
      <w:pStyle w:val="Outlinei"/>
    </w:pPr>
  </w:p>
  <w:p w14:paraId="432874D0" w14:textId="77777777" w:rsidR="00C7670C" w:rsidRDefault="00C767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C7670C" w:rsidRDefault="00C7670C"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C7670C" w:rsidRDefault="00C7670C">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3A796" w14:textId="77777777" w:rsidR="00272C35" w:rsidRDefault="00272C35">
      <w:r>
        <w:separator/>
      </w:r>
    </w:p>
  </w:footnote>
  <w:footnote w:type="continuationSeparator" w:id="0">
    <w:p w14:paraId="288F4959" w14:textId="77777777" w:rsidR="00272C35" w:rsidRDefault="00272C35">
      <w:r>
        <w:continuationSeparator/>
      </w:r>
    </w:p>
  </w:footnote>
  <w:footnote w:type="continuationNotice" w:id="1">
    <w:p w14:paraId="6DB1FAF3" w14:textId="77777777" w:rsidR="00272C35" w:rsidRDefault="00272C35"/>
  </w:footnote>
  <w:footnote w:id="2">
    <w:p w14:paraId="7FF6FD98" w14:textId="77777777" w:rsidR="00C7670C" w:rsidRPr="00935CD9" w:rsidRDefault="00C7670C" w:rsidP="007C4FC2">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416B9CCA" w14:textId="77777777" w:rsidR="00C7670C" w:rsidRPr="00935CD9" w:rsidRDefault="00C7670C" w:rsidP="007C4FC2">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586AD2DD" w14:textId="77777777" w:rsidR="00C7670C" w:rsidRPr="00007C0F" w:rsidRDefault="00C7670C" w:rsidP="007C4FC2">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15284E31" w14:textId="77777777" w:rsidR="00C7670C" w:rsidRPr="00935CD9" w:rsidRDefault="00C7670C" w:rsidP="007C4FC2">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5FDE413C" w14:textId="77777777" w:rsidR="00C7670C" w:rsidRDefault="00C7670C" w:rsidP="00451211">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C7670C" w:rsidRPr="004850CE" w:rsidRDefault="00C7670C"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C7670C" w:rsidRPr="001E0B5D" w:rsidRDefault="00C7670C"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C7670C" w:rsidRDefault="00C7670C">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sidR="00DA097C">
      <w:rPr>
        <w:noProof/>
      </w:rPr>
      <w:t>8</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C7670C" w:rsidRPr="001122B3" w:rsidRDefault="00C7670C"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DA097C">
      <w:rPr>
        <w:rFonts w:ascii="Times New Roman" w:hAnsi="Times New Roman"/>
        <w:noProof/>
      </w:rPr>
      <w:t>34</w:t>
    </w:r>
    <w:r w:rsidRPr="001122B3">
      <w:rPr>
        <w:rFonts w:ascii="Times New Roman" w:hAnsi="Times New Roman"/>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C7670C" w:rsidRPr="001122B3" w:rsidRDefault="00C7670C"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DA097C">
      <w:rPr>
        <w:rFonts w:ascii="Times New Roman" w:hAnsi="Times New Roman"/>
        <w:noProof/>
      </w:rPr>
      <w:t>35</w:t>
    </w:r>
    <w:r w:rsidRPr="001122B3">
      <w:rPr>
        <w:rFonts w:ascii="Times New Roman" w:hAnsi="Times New Roman"/>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C7670C" w:rsidRPr="004F351F" w:rsidRDefault="00C7670C"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DA097C">
      <w:rPr>
        <w:noProof/>
      </w:rPr>
      <w:t>42</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C7670C" w:rsidRPr="00401450" w:rsidRDefault="00C7670C"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sidR="00DA097C">
      <w:rPr>
        <w:rFonts w:cs="Arial"/>
        <w:noProof/>
      </w:rPr>
      <w:t>43</w:t>
    </w:r>
    <w:r>
      <w:rPr>
        <w:rFonts w:cs="Arial"/>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C7670C" w:rsidRDefault="00C7670C">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DA097C">
      <w:rPr>
        <w:noProof/>
      </w:rPr>
      <w:t>37</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C7670C" w:rsidRPr="002D6925" w:rsidRDefault="00C7670C">
    <w:pPr>
      <w:pStyle w:val="explanatorynote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C7670C" w:rsidRDefault="00C7670C"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DA097C">
      <w:rPr>
        <w:rFonts w:cs="Arial"/>
        <w:noProof/>
      </w:rPr>
      <w:t>45</w:t>
    </w:r>
    <w:r>
      <w:rPr>
        <w:rFonts w:cs="Aria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C7670C" w:rsidRPr="00950807" w:rsidRDefault="00C7670C">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C7670C" w:rsidRPr="00400634" w:rsidRDefault="00C7670C"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C7670C" w:rsidRDefault="00C7670C" w:rsidP="00CB4712">
    <w:pPr>
      <w:pStyle w:val="explanatorynotes"/>
      <w:ind w:right="-18"/>
    </w:pPr>
    <w:r>
      <w:t xml:space="preserve">Bölüm IV – Teklif Formları   </w:t>
    </w:r>
    <w:r>
      <w:tab/>
    </w:r>
    <w:r>
      <w:fldChar w:fldCharType="begin"/>
    </w:r>
    <w:r>
      <w:instrText xml:space="preserve"> PAGE </w:instrText>
    </w:r>
    <w:r>
      <w:fldChar w:fldCharType="separate"/>
    </w:r>
    <w:r w:rsidR="00DA097C">
      <w:rPr>
        <w:noProof/>
      </w:rPr>
      <w:t>50</w:t>
    </w:r>
    <w:r>
      <w:fldChar w:fldCharType="end"/>
    </w:r>
  </w:p>
  <w:p w14:paraId="4E7EA3CE" w14:textId="77777777" w:rsidR="00C7670C" w:rsidRDefault="00C7670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C7670C" w:rsidRPr="00EF3BD5" w:rsidRDefault="00C7670C" w:rsidP="00CB4712">
    <w:pPr>
      <w:pStyle w:val="explanatorynotes"/>
      <w:ind w:right="-18"/>
    </w:pPr>
    <w:r>
      <w:t xml:space="preserve">Bölüm IV – Teklif Formları   </w:t>
    </w:r>
    <w:r>
      <w:tab/>
    </w:r>
    <w:r>
      <w:fldChar w:fldCharType="begin"/>
    </w:r>
    <w:r>
      <w:instrText xml:space="preserve"> PAGE </w:instrText>
    </w:r>
    <w:r>
      <w:fldChar w:fldCharType="separate"/>
    </w:r>
    <w:r w:rsidR="00DA097C">
      <w:rPr>
        <w:noProof/>
      </w:rPr>
      <w:t>51</w:t>
    </w:r>
    <w: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C7670C" w:rsidRDefault="00C7670C">
    <w:pPr>
      <w:pStyle w:val="explanatorynotes"/>
      <w:ind w:right="-18"/>
    </w:pPr>
    <w:r>
      <w:t xml:space="preserve">Bölüm IV – Teklif Formları   </w:t>
    </w:r>
    <w:r>
      <w:tab/>
    </w:r>
    <w:r>
      <w:fldChar w:fldCharType="begin"/>
    </w:r>
    <w:r>
      <w:instrText xml:space="preserve"> PAGE </w:instrText>
    </w:r>
    <w:r>
      <w:fldChar w:fldCharType="separate"/>
    </w:r>
    <w:r w:rsidR="00DA097C">
      <w:rPr>
        <w:noProof/>
      </w:rPr>
      <w:t>46</w:t>
    </w:r>
    <w:r>
      <w:fldChar w:fldCharType="end"/>
    </w:r>
  </w:p>
  <w:p w14:paraId="61A2C749" w14:textId="77777777" w:rsidR="00C7670C" w:rsidRDefault="00C7670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C7670C" w:rsidRDefault="00C7670C" w:rsidP="00D66607">
    <w:pPr>
      <w:pStyle w:val="explanatorynotes"/>
      <w:ind w:right="-18"/>
    </w:pPr>
    <w:r>
      <w:t xml:space="preserve">Bölüm IV – Teklif Formları   </w:t>
    </w:r>
    <w:r>
      <w:tab/>
    </w:r>
    <w:r>
      <w:fldChar w:fldCharType="begin"/>
    </w:r>
    <w:r>
      <w:instrText xml:space="preserve"> PAGE </w:instrText>
    </w:r>
    <w:r>
      <w:fldChar w:fldCharType="separate"/>
    </w:r>
    <w:r w:rsidR="001C2899">
      <w:rPr>
        <w:noProof/>
      </w:rPr>
      <w:t>56</w:t>
    </w:r>
    <w:r>
      <w:fldChar w:fldCharType="end"/>
    </w:r>
  </w:p>
  <w:p w14:paraId="4A10AC63" w14:textId="77777777" w:rsidR="00C7670C" w:rsidRDefault="00C7670C"/>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C7670C" w:rsidRDefault="00C7670C"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1C2899">
      <w:rPr>
        <w:noProof/>
      </w:rPr>
      <w:t>57</w:t>
    </w:r>
    <w:r>
      <w:fldChar w:fldCharType="end"/>
    </w:r>
    <w:r>
      <w:tab/>
    </w:r>
  </w:p>
  <w:p w14:paraId="45EC9B83" w14:textId="77777777" w:rsidR="00C7670C" w:rsidRDefault="00C7670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C7670C" w:rsidRDefault="00C7670C">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C7670C" w:rsidRDefault="00C7670C"/>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46DE" w14:textId="77777777" w:rsidR="00C7670C" w:rsidRDefault="00C7670C" w:rsidP="00CF6A7E">
    <w:pPr>
      <w:pStyle w:val="explanatorynotes"/>
      <w:pBdr>
        <w:bottom w:val="single" w:sz="4" w:space="1" w:color="auto"/>
      </w:pBdr>
    </w:pPr>
    <w:r>
      <w:fldChar w:fldCharType="begin"/>
    </w:r>
    <w:r>
      <w:rPr>
        <w:lang w:val="en"/>
      </w:rPr>
      <w:instrText xml:space="preserve"> PAGE </w:instrText>
    </w:r>
    <w:r>
      <w:fldChar w:fldCharType="separate"/>
    </w:r>
    <w:r w:rsidR="001C2899">
      <w:rPr>
        <w:noProof/>
        <w:lang w:val="en"/>
      </w:rPr>
      <w:t>62</w:t>
    </w:r>
    <w:r>
      <w:fldChar w:fldCharType="end"/>
    </w:r>
    <w:r>
      <w:rPr>
        <w:lang w:val="en"/>
      </w:rPr>
      <w:tab/>
    </w:r>
    <w:r w:rsidRPr="00260922">
      <w:rPr>
        <w:lang w:val="en"/>
      </w:rPr>
      <w:t>Section V – Eligible Countries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FE67" w14:textId="77777777" w:rsidR="00C7670C" w:rsidRDefault="00C7670C">
    <w:pPr>
      <w:pStyle w:val="explanatorynotes"/>
      <w:ind w:right="-18"/>
    </w:pPr>
    <w:r>
      <w:rPr>
        <w:lang w:val="en"/>
      </w:rPr>
      <w:t>Bölüm V – Uygun Ülkeler</w:t>
    </w:r>
    <w:r>
      <w:rPr>
        <w:lang w:val="en"/>
      </w:rPr>
      <w:tab/>
    </w:r>
    <w:r>
      <w:fldChar w:fldCharType="begin"/>
    </w:r>
    <w:r>
      <w:rPr>
        <w:lang w:val="en"/>
      </w:rPr>
      <w:instrText xml:space="preserve"> PAGE </w:instrText>
    </w:r>
    <w:r>
      <w:fldChar w:fldCharType="separate"/>
    </w:r>
    <w:r w:rsidR="001C2899">
      <w:rPr>
        <w:noProof/>
        <w:lang w:val="en"/>
      </w:rPr>
      <w:t>63</w:t>
    </w:r>
    <w:r>
      <w:fldChar w:fldCharType="end"/>
    </w:r>
  </w:p>
  <w:p w14:paraId="24ABA3F0" w14:textId="77777777" w:rsidR="00C7670C" w:rsidRDefault="00C7670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EB84" w14:textId="77777777" w:rsidR="00C7670C" w:rsidRDefault="00C7670C">
    <w:pPr>
      <w:pStyle w:val="explanatorynotes"/>
    </w:pPr>
    <w:r w:rsidRPr="00474EA0">
      <w:rPr>
        <w:lang w:val="en"/>
      </w:rPr>
      <w:t xml:space="preserve">Section IV – Bidding Forms   </w:t>
    </w:r>
    <w:r>
      <w:rPr>
        <w:lang w:val="en"/>
      </w:rPr>
      <w:tab/>
    </w:r>
    <w:r>
      <w:fldChar w:fldCharType="begin"/>
    </w:r>
    <w:r>
      <w:rPr>
        <w:lang w:val="en"/>
      </w:rPr>
      <w:instrText xml:space="preserve"> PAGE </w:instrText>
    </w:r>
    <w:r>
      <w:fldChar w:fldCharType="separate"/>
    </w:r>
    <w:r w:rsidR="001C2899">
      <w:rPr>
        <w:noProof/>
        <w:lang w:val="en"/>
      </w:rPr>
      <w:t>59</w:t>
    </w:r>
    <w:r>
      <w:fldChar w:fldCharType="end"/>
    </w:r>
  </w:p>
  <w:p w14:paraId="4F1F0FDA" w14:textId="77777777" w:rsidR="00C7670C" w:rsidRDefault="00C7670C"/>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C7670C" w:rsidRDefault="00C7670C" w:rsidP="00CF6A7E">
    <w:pPr>
      <w:pStyle w:val="explanatorynotes"/>
      <w:pBdr>
        <w:bottom w:val="single" w:sz="4" w:space="1" w:color="auto"/>
      </w:pBdr>
    </w:pPr>
    <w:r>
      <w:fldChar w:fldCharType="begin"/>
    </w:r>
    <w:r>
      <w:instrText xml:space="preserve"> PAGE </w:instrText>
    </w:r>
    <w:r>
      <w:fldChar w:fldCharType="separate"/>
    </w:r>
    <w:r>
      <w:rPr>
        <w:noProof/>
      </w:rPr>
      <w:t>62</w:t>
    </w:r>
    <w:r>
      <w:fldChar w:fldCharType="end"/>
    </w:r>
    <w:r>
      <w:tab/>
      <w:t xml:space="preserve">Bölüm V – Uygun Ülkeler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C7670C" w:rsidRPr="004850CE" w:rsidRDefault="00C7670C"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DA097C">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C7670C" w:rsidRDefault="00C7670C">
    <w:pPr>
      <w:pStyle w:val="explanatorynotes"/>
      <w:ind w:right="-18"/>
    </w:pPr>
    <w:r>
      <w:t>Bölüm V – Uygun Ülkeler</w:t>
    </w:r>
    <w:r>
      <w:tab/>
    </w:r>
    <w:r>
      <w:fldChar w:fldCharType="begin"/>
    </w:r>
    <w:r>
      <w:instrText xml:space="preserve"> PAGE </w:instrText>
    </w:r>
    <w:r>
      <w:fldChar w:fldCharType="separate"/>
    </w:r>
    <w:r>
      <w:rPr>
        <w:noProof/>
      </w:rPr>
      <w:t>63</w:t>
    </w:r>
    <w:r>
      <w:fldChar w:fldCharType="end"/>
    </w:r>
  </w:p>
  <w:p w14:paraId="160941C7" w14:textId="77777777" w:rsidR="00C7670C" w:rsidRDefault="00C7670C"/>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C7670C" w:rsidRDefault="00C7670C">
    <w:pPr>
      <w:pStyle w:val="explanatorynotes"/>
    </w:pPr>
    <w:r>
      <w:t xml:space="preserve">Bölüm IV – Teklif Formları   </w:t>
    </w:r>
    <w:r>
      <w:tab/>
    </w:r>
    <w:r>
      <w:fldChar w:fldCharType="begin"/>
    </w:r>
    <w:r>
      <w:instrText xml:space="preserve"> PAGE </w:instrText>
    </w:r>
    <w:r>
      <w:fldChar w:fldCharType="separate"/>
    </w:r>
    <w:r w:rsidR="001C2899">
      <w:rPr>
        <w:noProof/>
      </w:rPr>
      <w:t>65</w:t>
    </w:r>
    <w:r>
      <w:fldChar w:fldCharType="end"/>
    </w:r>
  </w:p>
  <w:p w14:paraId="3C4213DF" w14:textId="77777777" w:rsidR="00C7670C" w:rsidRDefault="00C7670C"/>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C7670C" w:rsidRDefault="00C7670C" w:rsidP="00D66607">
    <w:pPr>
      <w:pStyle w:val="explanatorynotes"/>
    </w:pPr>
    <w:r>
      <w:t>Bölüm VI – Sahtecilik ve Yolsuzluk</w:t>
    </w:r>
    <w:r>
      <w:tab/>
    </w:r>
    <w:r>
      <w:fldChar w:fldCharType="begin"/>
    </w:r>
    <w:r>
      <w:instrText xml:space="preserve"> PAGE </w:instrText>
    </w:r>
    <w:r>
      <w:fldChar w:fldCharType="separate"/>
    </w:r>
    <w:r w:rsidR="001C2899">
      <w:rPr>
        <w:noProof/>
      </w:rPr>
      <w:t>68</w:t>
    </w:r>
    <w:r>
      <w:fldChar w:fldCharType="end"/>
    </w:r>
  </w:p>
  <w:p w14:paraId="723547DE" w14:textId="77777777" w:rsidR="00C7670C" w:rsidRDefault="00C7670C"/>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C7670C" w:rsidRDefault="00C7670C">
    <w:pPr>
      <w:pStyle w:val="explanatorynotes"/>
      <w:ind w:right="-18"/>
    </w:pPr>
    <w:r>
      <w:t>Bölüm VI – Sahtecilik ve Yolsuzluk</w:t>
    </w:r>
    <w:r>
      <w:tab/>
    </w:r>
    <w:r>
      <w:fldChar w:fldCharType="begin"/>
    </w:r>
    <w:r>
      <w:instrText xml:space="preserve"> PAGE </w:instrText>
    </w:r>
    <w:r>
      <w:fldChar w:fldCharType="separate"/>
    </w:r>
    <w:r w:rsidR="001C2899">
      <w:rPr>
        <w:noProof/>
      </w:rPr>
      <w:t>69</w:t>
    </w:r>
    <w:r>
      <w:fldChar w:fldCharType="end"/>
    </w:r>
  </w:p>
  <w:p w14:paraId="5831B1F3" w14:textId="77777777" w:rsidR="00C7670C" w:rsidRDefault="00C7670C"/>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C7670C" w:rsidRDefault="00C7670C">
    <w:pPr>
      <w:pStyle w:val="explanatorynotes"/>
    </w:pPr>
    <w:r>
      <w:t>Bölüm VI – Sahtecilik ve Yolsuzluk</w:t>
    </w:r>
    <w:r>
      <w:tab/>
    </w:r>
    <w:r>
      <w:fldChar w:fldCharType="begin"/>
    </w:r>
    <w:r>
      <w:instrText xml:space="preserve"> PAGE </w:instrText>
    </w:r>
    <w:r>
      <w:fldChar w:fldCharType="separate"/>
    </w:r>
    <w:r w:rsidR="001C2899">
      <w:rPr>
        <w:noProof/>
      </w:rPr>
      <w:t>67</w:t>
    </w:r>
    <w:r>
      <w:fldChar w:fldCharType="end"/>
    </w:r>
  </w:p>
  <w:p w14:paraId="3D931D8C" w14:textId="77777777" w:rsidR="00C7670C" w:rsidRDefault="00C7670C"/>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C7670C" w:rsidRDefault="00C7670C">
    <w:pPr>
      <w:pStyle w:val="explanatorynotes"/>
    </w:pPr>
    <w:r>
      <w:t xml:space="preserve">Bölüm 2 – İhtiyaç Listesi </w:t>
    </w:r>
    <w:r>
      <w:tab/>
    </w:r>
    <w:r>
      <w:fldChar w:fldCharType="begin"/>
    </w:r>
    <w:r>
      <w:instrText xml:space="preserve"> PAGE </w:instrText>
    </w:r>
    <w:r>
      <w:fldChar w:fldCharType="separate"/>
    </w:r>
    <w:r w:rsidR="001C2899">
      <w:rPr>
        <w:noProof/>
      </w:rPr>
      <w:t>71</w:t>
    </w:r>
    <w:r>
      <w:fldChar w:fldCharType="end"/>
    </w:r>
  </w:p>
  <w:p w14:paraId="31E8FAEC" w14:textId="77777777" w:rsidR="00C7670C" w:rsidRDefault="00C7670C"/>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C7670C" w:rsidRDefault="00C7670C" w:rsidP="004A3AB4">
    <w:pPr>
      <w:pStyle w:val="explanatorynotes"/>
    </w:pPr>
    <w:r>
      <w:t xml:space="preserve">Kısım VII – İhtiyaç Listesi   </w:t>
    </w:r>
    <w:r>
      <w:tab/>
    </w:r>
    <w:r>
      <w:fldChar w:fldCharType="begin"/>
    </w:r>
    <w:r>
      <w:instrText xml:space="preserve"> PAGE </w:instrText>
    </w:r>
    <w:r>
      <w:fldChar w:fldCharType="separate"/>
    </w:r>
    <w:r w:rsidR="001C2899">
      <w:rPr>
        <w:noProof/>
      </w:rPr>
      <w:t>80</w:t>
    </w:r>
    <w:r>
      <w:fldChar w:fldCharType="end"/>
    </w:r>
  </w:p>
  <w:p w14:paraId="1FE51850" w14:textId="77777777" w:rsidR="00C7670C" w:rsidRDefault="00C7670C"/>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C7670C" w:rsidRDefault="00C7670C" w:rsidP="004A3AB4">
    <w:pPr>
      <w:pStyle w:val="explanatorynotes"/>
    </w:pPr>
    <w:r>
      <w:t xml:space="preserve">Kısım VII – İhtiyaç Listesi   </w:t>
    </w:r>
    <w:r>
      <w:tab/>
    </w:r>
    <w:r>
      <w:fldChar w:fldCharType="begin"/>
    </w:r>
    <w:r>
      <w:instrText xml:space="preserve"> PAGE </w:instrText>
    </w:r>
    <w:r>
      <w:fldChar w:fldCharType="separate"/>
    </w:r>
    <w:r w:rsidR="001C2899">
      <w:rPr>
        <w:noProof/>
      </w:rPr>
      <w:t>81</w:t>
    </w:r>
    <w:r>
      <w:fldChar w:fldCharType="end"/>
    </w:r>
  </w:p>
  <w:p w14:paraId="7DADC578" w14:textId="77777777" w:rsidR="00C7670C" w:rsidRDefault="00C7670C"/>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C7670C" w:rsidRDefault="00C7670C">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C7670C" w:rsidRDefault="00C7670C"/>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C7670C" w:rsidRPr="004F351F" w:rsidRDefault="00C7670C"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1C2899">
      <w:rPr>
        <w:noProof/>
      </w:rPr>
      <w:t>108</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1817" w14:textId="77777777" w:rsidR="00C7670C" w:rsidRPr="004F351F" w:rsidRDefault="00C7670C" w:rsidP="004F351F">
    <w:pPr>
      <w:pStyle w:val="explanatorynotes"/>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DA097C">
      <w:rPr>
        <w:rFonts w:ascii="Times New Roman" w:hAnsi="Times New Roman"/>
        <w:noProof/>
      </w:rPr>
      <w:t>vi</w:t>
    </w:r>
    <w:r w:rsidRPr="00DE705E">
      <w:rPr>
        <w:rFonts w:ascii="Times New Roman" w:hAnsi="Times New Roman"/>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C7670C" w:rsidRPr="004F351F" w:rsidRDefault="00C7670C"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1C2899">
      <w:rPr>
        <w:noProof/>
      </w:rPr>
      <w:t>107</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C7670C" w:rsidRDefault="00C7670C">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1C2899">
      <w:rPr>
        <w:noProof/>
      </w:rPr>
      <w:t>106</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C7670C" w:rsidRPr="004509D8" w:rsidRDefault="00C7670C"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1C2899">
      <w:rPr>
        <w:noProof/>
      </w:rPr>
      <w:t>112</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C7670C" w:rsidRDefault="00C7670C">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1C2899">
      <w:rPr>
        <w:rFonts w:cs="Arial"/>
        <w:noProof/>
      </w:rPr>
      <w:t>113</w:t>
    </w:r>
    <w:r>
      <w:rPr>
        <w:rFonts w:cs="Aria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C7670C" w:rsidRDefault="00C7670C">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1C2899">
      <w:rPr>
        <w:noProof/>
      </w:rPr>
      <w:t>109</w:t>
    </w:r>
    <w: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C7670C" w:rsidRPr="004509D8" w:rsidRDefault="00C7670C"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1C2899">
      <w:rPr>
        <w:rFonts w:ascii="Times New Roman" w:hAnsi="Times New Roman"/>
        <w:noProof/>
      </w:rPr>
      <w:t>120</w:t>
    </w:r>
    <w:r w:rsidRPr="001468A2">
      <w:rPr>
        <w:rFonts w:ascii="Times New Roman" w:hAnsi="Times New Roman"/>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C7670C" w:rsidRDefault="00C7670C">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1C2899">
      <w:rPr>
        <w:rStyle w:val="SayfaNumaras"/>
        <w:rFonts w:cs="Arial"/>
        <w:noProof/>
      </w:rPr>
      <w:t>121</w:t>
    </w:r>
    <w:r>
      <w:rPr>
        <w:rStyle w:val="SayfaNumaras"/>
        <w:rFonts w:cs="Arial"/>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C7670C" w:rsidRPr="001468A2" w:rsidRDefault="00C7670C">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1C2899">
      <w:rPr>
        <w:rFonts w:ascii="Times New Roman" w:hAnsi="Times New Roman"/>
        <w:noProof/>
      </w:rPr>
      <w:t>115</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4FBC" w14:textId="77777777" w:rsidR="00C7670C" w:rsidRPr="00400634" w:rsidRDefault="00C7670C" w:rsidP="004F351F">
    <w:pPr>
      <w:pStyle w:val="explanatorynotes"/>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DA097C">
      <w:rPr>
        <w:rFonts w:ascii="Times New Roman" w:hAnsi="Times New Roman"/>
        <w:noProof/>
      </w:rPr>
      <w:t>v</w:t>
    </w:r>
    <w:r w:rsidRPr="00DE705E">
      <w:rPr>
        <w:rFonts w:ascii="Times New Roman" w:hAnsi="Times New Roman"/>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C7670C" w:rsidRDefault="00C7670C">
    <w:pPr>
      <w:pStyle w:val="explanatorynotes"/>
    </w:pPr>
    <w:r>
      <w:rPr>
        <w:rFonts w:cs="Arial"/>
      </w:rPr>
      <w:fldChar w:fldCharType="begin"/>
    </w:r>
    <w:r>
      <w:rPr>
        <w:rFonts w:cs="Arial"/>
      </w:rPr>
      <w:instrText xml:space="preserve"> PAGE </w:instrText>
    </w:r>
    <w:r>
      <w:rPr>
        <w:rFonts w:cs="Arial"/>
      </w:rPr>
      <w:fldChar w:fldCharType="separate"/>
    </w:r>
    <w:r>
      <w:rPr>
        <w:rFonts w:cs="Arial"/>
        <w:noProof/>
      </w:rPr>
      <w:t>10</w:t>
    </w:r>
    <w:r>
      <w:rPr>
        <w:rFonts w:cs="Arial"/>
      </w:rPr>
      <w:fldChar w:fldCharType="end"/>
    </w:r>
    <w:r>
      <w:rPr>
        <w:rFonts w:cs="Aria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C7670C" w:rsidRPr="00AE54F6" w:rsidRDefault="00C7670C"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4</w:t>
    </w:r>
    <w:r>
      <w:rPr>
        <w:rFonts w:cs="Arial"/>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C7670C" w:rsidRPr="00A63A26" w:rsidRDefault="00C7670C" w:rsidP="00A63A26">
    <w:pPr>
      <w:pStyle w:val="explanatorynote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C7670C" w:rsidRPr="007A67B9" w:rsidRDefault="00C7670C"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56">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65">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A161B05"/>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72">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74">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7">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8">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83">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8">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9">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7">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1">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2">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6">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9">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2">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113">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5">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1">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2">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3">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4">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5">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6">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8">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31">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2">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36">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41">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44">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8">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9">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9"/>
  </w:num>
  <w:num w:numId="2">
    <w:abstractNumId w:val="101"/>
  </w:num>
  <w:num w:numId="3">
    <w:abstractNumId w:val="80"/>
  </w:num>
  <w:num w:numId="4">
    <w:abstractNumId w:val="84"/>
  </w:num>
  <w:num w:numId="5">
    <w:abstractNumId w:val="147"/>
  </w:num>
  <w:num w:numId="6">
    <w:abstractNumId w:val="8"/>
  </w:num>
  <w:num w:numId="7">
    <w:abstractNumId w:val="91"/>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0"/>
  </w:num>
  <w:num w:numId="18">
    <w:abstractNumId w:val="123"/>
  </w:num>
  <w:num w:numId="19">
    <w:abstractNumId w:val="47"/>
  </w:num>
  <w:num w:numId="20">
    <w:abstractNumId w:val="124"/>
  </w:num>
  <w:num w:numId="21">
    <w:abstractNumId w:val="29"/>
  </w:num>
  <w:num w:numId="22">
    <w:abstractNumId w:val="50"/>
  </w:num>
  <w:num w:numId="23">
    <w:abstractNumId w:val="11"/>
  </w:num>
  <w:num w:numId="24">
    <w:abstractNumId w:val="86"/>
  </w:num>
  <w:num w:numId="25">
    <w:abstractNumId w:val="14"/>
  </w:num>
  <w:num w:numId="26">
    <w:abstractNumId w:val="65"/>
  </w:num>
  <w:num w:numId="27">
    <w:abstractNumId w:val="113"/>
  </w:num>
  <w:num w:numId="28">
    <w:abstractNumId w:val="52"/>
  </w:num>
  <w:num w:numId="29">
    <w:abstractNumId w:val="80"/>
  </w:num>
  <w:num w:numId="30">
    <w:abstractNumId w:val="27"/>
  </w:num>
  <w:num w:numId="31">
    <w:abstractNumId w:val="12"/>
  </w:num>
  <w:num w:numId="32">
    <w:abstractNumId w:val="35"/>
  </w:num>
  <w:num w:numId="33">
    <w:abstractNumId w:val="148"/>
  </w:num>
  <w:num w:numId="34">
    <w:abstractNumId w:val="22"/>
  </w:num>
  <w:num w:numId="35">
    <w:abstractNumId w:val="61"/>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8"/>
  </w:num>
  <w:num w:numId="39">
    <w:abstractNumId w:val="44"/>
  </w:num>
  <w:num w:numId="40">
    <w:abstractNumId w:val="133"/>
  </w:num>
  <w:num w:numId="41">
    <w:abstractNumId w:val="129"/>
  </w:num>
  <w:num w:numId="42">
    <w:abstractNumId w:val="100"/>
  </w:num>
  <w:num w:numId="43">
    <w:abstractNumId w:val="115"/>
  </w:num>
  <w:num w:numId="44">
    <w:abstractNumId w:val="83"/>
  </w:num>
  <w:num w:numId="45">
    <w:abstractNumId w:val="132"/>
  </w:num>
  <w:num w:numId="46">
    <w:abstractNumId w:val="53"/>
  </w:num>
  <w:num w:numId="47">
    <w:abstractNumId w:val="31"/>
  </w:num>
  <w:num w:numId="48">
    <w:abstractNumId w:val="54"/>
  </w:num>
  <w:num w:numId="49">
    <w:abstractNumId w:val="142"/>
  </w:num>
  <w:num w:numId="50">
    <w:abstractNumId w:val="102"/>
  </w:num>
  <w:num w:numId="51">
    <w:abstractNumId w:val="15"/>
  </w:num>
  <w:num w:numId="52">
    <w:abstractNumId w:val="21"/>
  </w:num>
  <w:num w:numId="53">
    <w:abstractNumId w:val="128"/>
  </w:num>
  <w:num w:numId="54">
    <w:abstractNumId w:val="48"/>
  </w:num>
  <w:num w:numId="55">
    <w:abstractNumId w:val="152"/>
  </w:num>
  <w:num w:numId="56">
    <w:abstractNumId w:val="56"/>
  </w:num>
  <w:num w:numId="57">
    <w:abstractNumId w:val="149"/>
  </w:num>
  <w:num w:numId="58">
    <w:abstractNumId w:val="37"/>
  </w:num>
  <w:num w:numId="59">
    <w:abstractNumId w:val="144"/>
  </w:num>
  <w:num w:numId="60">
    <w:abstractNumId w:val="136"/>
  </w:num>
  <w:num w:numId="61">
    <w:abstractNumId w:val="110"/>
  </w:num>
  <w:num w:numId="62">
    <w:abstractNumId w:val="33"/>
  </w:num>
  <w:num w:numId="63">
    <w:abstractNumId w:val="97"/>
  </w:num>
  <w:num w:numId="64">
    <w:abstractNumId w:val="63"/>
  </w:num>
  <w:num w:numId="65">
    <w:abstractNumId w:val="25"/>
  </w:num>
  <w:num w:numId="66">
    <w:abstractNumId w:val="69"/>
  </w:num>
  <w:num w:numId="67">
    <w:abstractNumId w:val="85"/>
  </w:num>
  <w:num w:numId="68">
    <w:abstractNumId w:val="99"/>
  </w:num>
  <w:num w:numId="69">
    <w:abstractNumId w:val="111"/>
  </w:num>
  <w:num w:numId="70">
    <w:abstractNumId w:val="75"/>
  </w:num>
  <w:num w:numId="71">
    <w:abstractNumId w:val="19"/>
  </w:num>
  <w:num w:numId="72">
    <w:abstractNumId w:val="26"/>
  </w:num>
  <w:num w:numId="73">
    <w:abstractNumId w:val="116"/>
  </w:num>
  <w:num w:numId="74">
    <w:abstractNumId w:val="103"/>
  </w:num>
  <w:num w:numId="75">
    <w:abstractNumId w:val="126"/>
  </w:num>
  <w:num w:numId="76">
    <w:abstractNumId w:val="125"/>
  </w:num>
  <w:num w:numId="77">
    <w:abstractNumId w:val="30"/>
  </w:num>
  <w:num w:numId="78">
    <w:abstractNumId w:val="141"/>
  </w:num>
  <w:num w:numId="79">
    <w:abstractNumId w:val="141"/>
    <w:lvlOverride w:ilvl="0">
      <w:startOverride w:val="1"/>
    </w:lvlOverride>
  </w:num>
  <w:num w:numId="80">
    <w:abstractNumId w:val="67"/>
  </w:num>
  <w:num w:numId="81">
    <w:abstractNumId w:val="81"/>
  </w:num>
  <w:num w:numId="82">
    <w:abstractNumId w:val="141"/>
    <w:lvlOverride w:ilvl="0">
      <w:startOverride w:val="1"/>
    </w:lvlOverride>
  </w:num>
  <w:num w:numId="83">
    <w:abstractNumId w:val="141"/>
    <w:lvlOverride w:ilvl="0">
      <w:startOverride w:val="1"/>
    </w:lvlOverride>
  </w:num>
  <w:num w:numId="84">
    <w:abstractNumId w:val="141"/>
    <w:lvlOverride w:ilvl="0">
      <w:startOverride w:val="1"/>
    </w:lvlOverride>
  </w:num>
  <w:num w:numId="85">
    <w:abstractNumId w:val="141"/>
    <w:lvlOverride w:ilvl="0">
      <w:startOverride w:val="1"/>
    </w:lvlOverride>
  </w:num>
  <w:num w:numId="86">
    <w:abstractNumId w:val="81"/>
    <w:lvlOverride w:ilvl="0">
      <w:startOverride w:val="1"/>
    </w:lvlOverride>
  </w:num>
  <w:num w:numId="87">
    <w:abstractNumId w:val="60"/>
  </w:num>
  <w:num w:numId="88">
    <w:abstractNumId w:val="74"/>
  </w:num>
  <w:num w:numId="89">
    <w:abstractNumId w:val="141"/>
    <w:lvlOverride w:ilvl="0">
      <w:startOverride w:val="1"/>
    </w:lvlOverride>
  </w:num>
  <w:num w:numId="90">
    <w:abstractNumId w:val="119"/>
  </w:num>
  <w:num w:numId="91">
    <w:abstractNumId w:val="145"/>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7"/>
  </w:num>
  <w:num w:numId="99">
    <w:abstractNumId w:val="18"/>
  </w:num>
  <w:num w:numId="100">
    <w:abstractNumId w:val="134"/>
  </w:num>
  <w:num w:numId="101">
    <w:abstractNumId w:val="68"/>
  </w:num>
  <w:num w:numId="102">
    <w:abstractNumId w:val="77"/>
  </w:num>
  <w:num w:numId="103">
    <w:abstractNumId w:val="153"/>
  </w:num>
  <w:num w:numId="104">
    <w:abstractNumId w:val="58"/>
  </w:num>
  <w:num w:numId="105">
    <w:abstractNumId w:val="104"/>
  </w:num>
  <w:num w:numId="106">
    <w:abstractNumId w:val="57"/>
  </w:num>
  <w:num w:numId="107">
    <w:abstractNumId w:val="106"/>
  </w:num>
  <w:num w:numId="108">
    <w:abstractNumId w:val="139"/>
  </w:num>
  <w:num w:numId="109">
    <w:abstractNumId w:val="102"/>
  </w:num>
  <w:num w:numId="110">
    <w:abstractNumId w:val="102"/>
  </w:num>
  <w:num w:numId="111">
    <w:abstractNumId w:val="102"/>
  </w:num>
  <w:num w:numId="112">
    <w:abstractNumId w:val="45"/>
  </w:num>
  <w:num w:numId="113">
    <w:abstractNumId w:val="39"/>
  </w:num>
  <w:num w:numId="114">
    <w:abstractNumId w:val="95"/>
  </w:num>
  <w:num w:numId="115">
    <w:abstractNumId w:val="27"/>
    <w:lvlOverride w:ilvl="0">
      <w:startOverride w:val="14"/>
    </w:lvlOverride>
    <w:lvlOverride w:ilvl="1">
      <w:startOverride w:val="6"/>
    </w:lvlOverride>
  </w:num>
  <w:num w:numId="116">
    <w:abstractNumId w:val="36"/>
  </w:num>
  <w:num w:numId="117">
    <w:abstractNumId w:val="146"/>
  </w:num>
  <w:num w:numId="118">
    <w:abstractNumId w:val="49"/>
  </w:num>
  <w:num w:numId="119">
    <w:abstractNumId w:val="51"/>
  </w:num>
  <w:num w:numId="120">
    <w:abstractNumId w:val="43"/>
  </w:num>
  <w:num w:numId="121">
    <w:abstractNumId w:val="24"/>
  </w:num>
  <w:num w:numId="122">
    <w:abstractNumId w:val="82"/>
  </w:num>
  <w:num w:numId="123">
    <w:abstractNumId w:val="40"/>
  </w:num>
  <w:num w:numId="124">
    <w:abstractNumId w:val="120"/>
  </w:num>
  <w:num w:numId="125">
    <w:abstractNumId w:val="135"/>
  </w:num>
  <w:num w:numId="126">
    <w:abstractNumId w:val="131"/>
  </w:num>
  <w:num w:numId="127">
    <w:abstractNumId w:val="130"/>
  </w:num>
  <w:num w:numId="128">
    <w:abstractNumId w:val="27"/>
    <w:lvlOverride w:ilvl="0">
      <w:startOverride w:val="26"/>
    </w:lvlOverride>
    <w:lvlOverride w:ilvl="1">
      <w:startOverride w:val="1"/>
    </w:lvlOverride>
  </w:num>
  <w:num w:numId="129">
    <w:abstractNumId w:val="143"/>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73"/>
  </w:num>
  <w:num w:numId="134">
    <w:abstractNumId w:val="72"/>
  </w:num>
  <w:num w:numId="135">
    <w:abstractNumId w:val="108"/>
  </w:num>
  <w:num w:numId="136">
    <w:abstractNumId w:val="76"/>
  </w:num>
  <w:num w:numId="137">
    <w:abstractNumId w:val="27"/>
    <w:lvlOverride w:ilvl="0">
      <w:startOverride w:val="36"/>
    </w:lvlOverride>
    <w:lvlOverride w:ilvl="1">
      <w:startOverride w:val="2"/>
    </w:lvlOverride>
  </w:num>
  <w:num w:numId="138">
    <w:abstractNumId w:val="138"/>
  </w:num>
  <w:num w:numId="139">
    <w:abstractNumId w:val="99"/>
    <w:lvlOverride w:ilvl="0">
      <w:startOverride w:val="44"/>
    </w:lvlOverride>
    <w:lvlOverride w:ilvl="1">
      <w:startOverride w:val="2"/>
    </w:lvlOverride>
  </w:num>
  <w:num w:numId="140">
    <w:abstractNumId w:val="121"/>
  </w:num>
  <w:num w:numId="141">
    <w:abstractNumId w:val="114"/>
  </w:num>
  <w:num w:numId="142">
    <w:abstractNumId w:val="16"/>
  </w:num>
  <w:num w:numId="143">
    <w:abstractNumId w:val="117"/>
  </w:num>
  <w:num w:numId="144">
    <w:abstractNumId w:val="38"/>
  </w:num>
  <w:num w:numId="145">
    <w:abstractNumId w:val="107"/>
  </w:num>
  <w:num w:numId="146">
    <w:abstractNumId w:val="127"/>
  </w:num>
  <w:num w:numId="147">
    <w:abstractNumId w:val="88"/>
  </w:num>
  <w:num w:numId="148">
    <w:abstractNumId w:val="122"/>
  </w:num>
  <w:num w:numId="149">
    <w:abstractNumId w:val="105"/>
  </w:num>
  <w:num w:numId="150">
    <w:abstractNumId w:val="98"/>
  </w:num>
  <w:num w:numId="151">
    <w:abstractNumId w:val="32"/>
  </w:num>
  <w:num w:numId="152">
    <w:abstractNumId w:val="13"/>
  </w:num>
  <w:num w:numId="153">
    <w:abstractNumId w:val="101"/>
    <w:lvlOverride w:ilvl="0">
      <w:startOverride w:val="1"/>
    </w:lvlOverride>
    <w:lvlOverride w:ilvl="1">
      <w:startOverride w:val="3"/>
    </w:lvlOverride>
  </w:num>
  <w:num w:numId="154">
    <w:abstractNumId w:val="20"/>
  </w:num>
  <w:num w:numId="155">
    <w:abstractNumId w:val="92"/>
  </w:num>
  <w:num w:numId="156">
    <w:abstractNumId w:val="140"/>
  </w:num>
  <w:num w:numId="157">
    <w:abstractNumId w:val="94"/>
  </w:num>
  <w:num w:numId="158">
    <w:abstractNumId w:val="62"/>
  </w:num>
  <w:num w:numId="159">
    <w:abstractNumId w:val="118"/>
  </w:num>
  <w:num w:numId="160">
    <w:abstractNumId w:val="89"/>
  </w:num>
  <w:num w:numId="161">
    <w:abstractNumId w:val="59"/>
  </w:num>
  <w:num w:numId="162">
    <w:abstractNumId w:val="137"/>
  </w:num>
  <w:num w:numId="163">
    <w:abstractNumId w:val="93"/>
  </w:num>
  <w:num w:numId="164">
    <w:abstractNumId w:val="10"/>
  </w:num>
  <w:num w:numId="165">
    <w:abstractNumId w:val="96"/>
  </w:num>
  <w:num w:numId="1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51"/>
  </w:num>
  <w:num w:numId="170">
    <w:abstractNumId w:val="150"/>
  </w:num>
  <w:num w:numId="171">
    <w:abstractNumId w:val="71"/>
  </w:num>
  <w:num w:numId="172">
    <w:abstractNumId w:val="64"/>
    <w:lvlOverride w:ilvl="0">
      <w:startOverride w:val="1"/>
    </w:lvlOverride>
    <w:lvlOverride w:ilvl="1"/>
    <w:lvlOverride w:ilvl="2"/>
    <w:lvlOverride w:ilvl="3"/>
    <w:lvlOverride w:ilvl="4"/>
    <w:lvlOverride w:ilvl="5"/>
    <w:lvlOverride w:ilvl="6"/>
    <w:lvlOverride w:ilvl="7"/>
    <w:lvlOverride w:ilvl="8"/>
  </w:num>
  <w:num w:numId="173">
    <w:abstractNumId w:val="55"/>
  </w:num>
  <w:num w:numId="174">
    <w:abstractNumId w:val="112"/>
  </w:num>
  <w:num w:numId="175">
    <w:abstractNumId w:val="46"/>
  </w:num>
  <w:num w:numId="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66"/>
  </w:num>
  <w:num w:numId="179">
    <w:abstractNumId w:val="7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743"/>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535"/>
    <w:rsid w:val="00031A6C"/>
    <w:rsid w:val="000335A6"/>
    <w:rsid w:val="00033A1F"/>
    <w:rsid w:val="00033E3C"/>
    <w:rsid w:val="000357A7"/>
    <w:rsid w:val="000376F9"/>
    <w:rsid w:val="00037C13"/>
    <w:rsid w:val="000401B4"/>
    <w:rsid w:val="000405EA"/>
    <w:rsid w:val="00040CF6"/>
    <w:rsid w:val="00041285"/>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A67"/>
    <w:rsid w:val="000802DD"/>
    <w:rsid w:val="00080B6F"/>
    <w:rsid w:val="00080F9A"/>
    <w:rsid w:val="00081731"/>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2E6F"/>
    <w:rsid w:val="000A3269"/>
    <w:rsid w:val="000A3626"/>
    <w:rsid w:val="000A44C3"/>
    <w:rsid w:val="000A491E"/>
    <w:rsid w:val="000A513D"/>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75"/>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AB6"/>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0CF3"/>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5B96"/>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899"/>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1F30"/>
    <w:rsid w:val="001D2879"/>
    <w:rsid w:val="001D29F5"/>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3D44"/>
    <w:rsid w:val="0020448D"/>
    <w:rsid w:val="002048E9"/>
    <w:rsid w:val="002050AE"/>
    <w:rsid w:val="00205B7A"/>
    <w:rsid w:val="002064BD"/>
    <w:rsid w:val="00206691"/>
    <w:rsid w:val="00206F2C"/>
    <w:rsid w:val="00207A87"/>
    <w:rsid w:val="00207B58"/>
    <w:rsid w:val="00207E21"/>
    <w:rsid w:val="002101BF"/>
    <w:rsid w:val="00210ABE"/>
    <w:rsid w:val="00210C53"/>
    <w:rsid w:val="002122C5"/>
    <w:rsid w:val="00212655"/>
    <w:rsid w:val="002129B5"/>
    <w:rsid w:val="00212C32"/>
    <w:rsid w:val="00213318"/>
    <w:rsid w:val="002143A9"/>
    <w:rsid w:val="002147F9"/>
    <w:rsid w:val="0021498D"/>
    <w:rsid w:val="00214E5C"/>
    <w:rsid w:val="00215705"/>
    <w:rsid w:val="00215FB4"/>
    <w:rsid w:val="0021620E"/>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8A5"/>
    <w:rsid w:val="00255D31"/>
    <w:rsid w:val="0025601F"/>
    <w:rsid w:val="00256F8A"/>
    <w:rsid w:val="00256FBB"/>
    <w:rsid w:val="00257D70"/>
    <w:rsid w:val="00257FAF"/>
    <w:rsid w:val="0026115F"/>
    <w:rsid w:val="002624DA"/>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C35"/>
    <w:rsid w:val="00272DE8"/>
    <w:rsid w:val="00272E2C"/>
    <w:rsid w:val="0027387C"/>
    <w:rsid w:val="002743F6"/>
    <w:rsid w:val="0027544B"/>
    <w:rsid w:val="00275685"/>
    <w:rsid w:val="00275917"/>
    <w:rsid w:val="002764E2"/>
    <w:rsid w:val="00276916"/>
    <w:rsid w:val="00276AFC"/>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20F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2191"/>
    <w:rsid w:val="002D3C4B"/>
    <w:rsid w:val="002D4C9B"/>
    <w:rsid w:val="002D4DA6"/>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6E50"/>
    <w:rsid w:val="00307C65"/>
    <w:rsid w:val="00307FD6"/>
    <w:rsid w:val="003102A8"/>
    <w:rsid w:val="00310755"/>
    <w:rsid w:val="00310C05"/>
    <w:rsid w:val="0031168C"/>
    <w:rsid w:val="00312240"/>
    <w:rsid w:val="00312A10"/>
    <w:rsid w:val="00313094"/>
    <w:rsid w:val="00313211"/>
    <w:rsid w:val="00314239"/>
    <w:rsid w:val="0031471F"/>
    <w:rsid w:val="00316577"/>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CC2"/>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9A4"/>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1211"/>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1E2D"/>
    <w:rsid w:val="00502EB6"/>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97E31"/>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E42"/>
    <w:rsid w:val="005B6664"/>
    <w:rsid w:val="005B7347"/>
    <w:rsid w:val="005B7D0F"/>
    <w:rsid w:val="005C03E6"/>
    <w:rsid w:val="005C1474"/>
    <w:rsid w:val="005C1CB9"/>
    <w:rsid w:val="005C2BA4"/>
    <w:rsid w:val="005C375F"/>
    <w:rsid w:val="005C3BA4"/>
    <w:rsid w:val="005C4030"/>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24"/>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30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6EA2"/>
    <w:rsid w:val="006E7670"/>
    <w:rsid w:val="006E76A5"/>
    <w:rsid w:val="006E7A9E"/>
    <w:rsid w:val="006F0021"/>
    <w:rsid w:val="006F0C30"/>
    <w:rsid w:val="006F11B2"/>
    <w:rsid w:val="006F1FE0"/>
    <w:rsid w:val="006F2A92"/>
    <w:rsid w:val="006F30E7"/>
    <w:rsid w:val="006F330A"/>
    <w:rsid w:val="006F35D9"/>
    <w:rsid w:val="006F409A"/>
    <w:rsid w:val="006F411A"/>
    <w:rsid w:val="006F416A"/>
    <w:rsid w:val="006F4179"/>
    <w:rsid w:val="006F4879"/>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17B07"/>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794F"/>
    <w:rsid w:val="00777C8F"/>
    <w:rsid w:val="007804F2"/>
    <w:rsid w:val="00780545"/>
    <w:rsid w:val="00780CE1"/>
    <w:rsid w:val="00780CEA"/>
    <w:rsid w:val="0078149F"/>
    <w:rsid w:val="00781FED"/>
    <w:rsid w:val="007820E4"/>
    <w:rsid w:val="007825DE"/>
    <w:rsid w:val="0078308A"/>
    <w:rsid w:val="00783A46"/>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6AA"/>
    <w:rsid w:val="007C49F9"/>
    <w:rsid w:val="007C4E09"/>
    <w:rsid w:val="007C4EA4"/>
    <w:rsid w:val="007C4FC2"/>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C9C"/>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7F3"/>
    <w:rsid w:val="00872AAD"/>
    <w:rsid w:val="00873083"/>
    <w:rsid w:val="0087405B"/>
    <w:rsid w:val="008743BF"/>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2D71"/>
    <w:rsid w:val="008B4A23"/>
    <w:rsid w:val="008B4A24"/>
    <w:rsid w:val="008B4B2F"/>
    <w:rsid w:val="008B4D6F"/>
    <w:rsid w:val="008B52FC"/>
    <w:rsid w:val="008B5394"/>
    <w:rsid w:val="008B5A1A"/>
    <w:rsid w:val="008B7860"/>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1F77"/>
    <w:rsid w:val="008E20D6"/>
    <w:rsid w:val="008E22B5"/>
    <w:rsid w:val="008E2721"/>
    <w:rsid w:val="008E2CC3"/>
    <w:rsid w:val="008E31F5"/>
    <w:rsid w:val="008E34DF"/>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1C3"/>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96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418B"/>
    <w:rsid w:val="009B44BC"/>
    <w:rsid w:val="009B4614"/>
    <w:rsid w:val="009B4F1B"/>
    <w:rsid w:val="009B4FB4"/>
    <w:rsid w:val="009B52F1"/>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4BAF"/>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927"/>
    <w:rsid w:val="00A45956"/>
    <w:rsid w:val="00A50037"/>
    <w:rsid w:val="00A500A4"/>
    <w:rsid w:val="00A5036B"/>
    <w:rsid w:val="00A507F1"/>
    <w:rsid w:val="00A51905"/>
    <w:rsid w:val="00A5204D"/>
    <w:rsid w:val="00A52F4F"/>
    <w:rsid w:val="00A53FBC"/>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B8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DA3"/>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0B63"/>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19"/>
    <w:rsid w:val="00B06BC4"/>
    <w:rsid w:val="00B06CD4"/>
    <w:rsid w:val="00B07ED2"/>
    <w:rsid w:val="00B10548"/>
    <w:rsid w:val="00B10A76"/>
    <w:rsid w:val="00B1117A"/>
    <w:rsid w:val="00B11A94"/>
    <w:rsid w:val="00B1264C"/>
    <w:rsid w:val="00B12917"/>
    <w:rsid w:val="00B12B45"/>
    <w:rsid w:val="00B135C1"/>
    <w:rsid w:val="00B138BD"/>
    <w:rsid w:val="00B140D9"/>
    <w:rsid w:val="00B1440C"/>
    <w:rsid w:val="00B14606"/>
    <w:rsid w:val="00B14C60"/>
    <w:rsid w:val="00B14E1A"/>
    <w:rsid w:val="00B152BE"/>
    <w:rsid w:val="00B15AD8"/>
    <w:rsid w:val="00B160FF"/>
    <w:rsid w:val="00B16283"/>
    <w:rsid w:val="00B17C63"/>
    <w:rsid w:val="00B2005A"/>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9C6"/>
    <w:rsid w:val="00B70C4F"/>
    <w:rsid w:val="00B7108C"/>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DFD"/>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78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04BC"/>
    <w:rsid w:val="00C72605"/>
    <w:rsid w:val="00C729A4"/>
    <w:rsid w:val="00C72CF9"/>
    <w:rsid w:val="00C72D1F"/>
    <w:rsid w:val="00C732A2"/>
    <w:rsid w:val="00C73D7A"/>
    <w:rsid w:val="00C74897"/>
    <w:rsid w:val="00C74CC9"/>
    <w:rsid w:val="00C74E00"/>
    <w:rsid w:val="00C752D3"/>
    <w:rsid w:val="00C7532D"/>
    <w:rsid w:val="00C75F6D"/>
    <w:rsid w:val="00C7670C"/>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0F7B"/>
    <w:rsid w:val="00C918EC"/>
    <w:rsid w:val="00C91956"/>
    <w:rsid w:val="00C93721"/>
    <w:rsid w:val="00C938F2"/>
    <w:rsid w:val="00C942D5"/>
    <w:rsid w:val="00C94649"/>
    <w:rsid w:val="00C94D31"/>
    <w:rsid w:val="00C95565"/>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BA7"/>
    <w:rsid w:val="00CE6F12"/>
    <w:rsid w:val="00CE7B1C"/>
    <w:rsid w:val="00CE7D5E"/>
    <w:rsid w:val="00CF05F8"/>
    <w:rsid w:val="00CF0664"/>
    <w:rsid w:val="00CF07AC"/>
    <w:rsid w:val="00CF1642"/>
    <w:rsid w:val="00CF1E65"/>
    <w:rsid w:val="00CF228E"/>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2E10"/>
    <w:rsid w:val="00D0353B"/>
    <w:rsid w:val="00D036F6"/>
    <w:rsid w:val="00D05895"/>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1F4F"/>
    <w:rsid w:val="00D5280B"/>
    <w:rsid w:val="00D53D59"/>
    <w:rsid w:val="00D54474"/>
    <w:rsid w:val="00D54EEB"/>
    <w:rsid w:val="00D5555F"/>
    <w:rsid w:val="00D55A2C"/>
    <w:rsid w:val="00D569CF"/>
    <w:rsid w:val="00D572FC"/>
    <w:rsid w:val="00D57456"/>
    <w:rsid w:val="00D57609"/>
    <w:rsid w:val="00D577B7"/>
    <w:rsid w:val="00D60037"/>
    <w:rsid w:val="00D6026C"/>
    <w:rsid w:val="00D60631"/>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097C"/>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4BC8"/>
    <w:rsid w:val="00DC544F"/>
    <w:rsid w:val="00DC5CFD"/>
    <w:rsid w:val="00DC6995"/>
    <w:rsid w:val="00DC7707"/>
    <w:rsid w:val="00DD07BF"/>
    <w:rsid w:val="00DD0895"/>
    <w:rsid w:val="00DD1332"/>
    <w:rsid w:val="00DD1461"/>
    <w:rsid w:val="00DD1B03"/>
    <w:rsid w:val="00DD29D3"/>
    <w:rsid w:val="00DD2EDB"/>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590"/>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0CCF"/>
    <w:rsid w:val="00E9112E"/>
    <w:rsid w:val="00E91233"/>
    <w:rsid w:val="00E91CAF"/>
    <w:rsid w:val="00E92BBC"/>
    <w:rsid w:val="00E93558"/>
    <w:rsid w:val="00E93658"/>
    <w:rsid w:val="00E93E11"/>
    <w:rsid w:val="00E942F7"/>
    <w:rsid w:val="00E9459E"/>
    <w:rsid w:val="00E947D2"/>
    <w:rsid w:val="00E94C08"/>
    <w:rsid w:val="00E96DED"/>
    <w:rsid w:val="00E96F7F"/>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24FD"/>
    <w:rsid w:val="00F930EF"/>
    <w:rsid w:val="00F932C5"/>
    <w:rsid w:val="00F93400"/>
    <w:rsid w:val="00F9347A"/>
    <w:rsid w:val="00F93AC7"/>
    <w:rsid w:val="00F94D43"/>
    <w:rsid w:val="00F957A0"/>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99"/>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964890428">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gm.meb.gov.tr" TargetMode="Externa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2.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numbering" Target="numbering.xml"/><Relationship Id="rId61" Type="http://schemas.openxmlformats.org/officeDocument/2006/relationships/header" Target="header45.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oter" Target="footer3.xml"/><Relationship Id="rId35" Type="http://schemas.openxmlformats.org/officeDocument/2006/relationships/hyperlink" Target="http://www.worldbank.org/debarr"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gm.meb.gov.tr/"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6691-F3B0-4609-B0FC-16A1D74DEC13}">
  <ds:schemaRefs>
    <ds:schemaRef ds:uri="http://schemas.openxmlformats.org/officeDocument/2006/bibliography"/>
  </ds:schemaRefs>
</ds:datastoreItem>
</file>

<file path=customXml/itemProps2.xml><?xml version="1.0" encoding="utf-8"?>
<ds:datastoreItem xmlns:ds="http://schemas.openxmlformats.org/officeDocument/2006/customXml" ds:itemID="{8AE2148A-B5C3-4C83-AFBF-D6CAD6A3BAD2}">
  <ds:schemaRefs>
    <ds:schemaRef ds:uri="http://schemas.openxmlformats.org/officeDocument/2006/bibliography"/>
  </ds:schemaRefs>
</ds:datastoreItem>
</file>

<file path=customXml/itemProps3.xml><?xml version="1.0" encoding="utf-8"?>
<ds:datastoreItem xmlns:ds="http://schemas.openxmlformats.org/officeDocument/2006/customXml" ds:itemID="{CF918E44-769E-484C-9883-F6CF972C9E42}">
  <ds:schemaRefs>
    <ds:schemaRef ds:uri="http://schemas.openxmlformats.org/officeDocument/2006/bibliography"/>
  </ds:schemaRefs>
</ds:datastoreItem>
</file>

<file path=customXml/itemProps4.xml><?xml version="1.0" encoding="utf-8"?>
<ds:datastoreItem xmlns:ds="http://schemas.openxmlformats.org/officeDocument/2006/customXml" ds:itemID="{382B8B31-CF0D-4B28-9A6A-6A80FE8B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121</Pages>
  <Words>28296</Words>
  <Characters>161291</Characters>
  <Application>Microsoft Office Word</Application>
  <DocSecurity>0</DocSecurity>
  <Lines>1344</Lines>
  <Paragraphs>378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189209</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Haci Mehmet KULOGLU</cp:lastModifiedBy>
  <cp:revision>22</cp:revision>
  <cp:lastPrinted>2016-06-26T01:40:00Z</cp:lastPrinted>
  <dcterms:created xsi:type="dcterms:W3CDTF">2021-11-11T00:57:00Z</dcterms:created>
  <dcterms:modified xsi:type="dcterms:W3CDTF">2021-12-15T08:41:00Z</dcterms:modified>
</cp:coreProperties>
</file>