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KFW Tarafından Avrupa Birliği Adına Yönetilen Kriz Zamanlarında Herkes İçin Eğitim-II Projesi kapsamında inşa edilen İzmir İlinde 4 Okulun Donatım Malzemeleri ve Tefrişatı Alım İşi</w:t>
                            </w:r>
                          </w:p>
                          <w:p w:rsidR="0022574E" w:rsidRDefault="0022574E" w:rsidP="00032D88">
                            <w:pPr>
                              <w:jc w:val="center"/>
                              <w:rPr>
                                <w:sz w:val="200"/>
                              </w:rPr>
                            </w:pPr>
                            <w:r>
                              <w:rPr>
                                <w:b/>
                                <w:sz w:val="44"/>
                              </w:rPr>
                              <w:t xml:space="preserve"> (FRIT-KFW-PF-20</w:t>
                            </w:r>
                            <w:r w:rsidR="004D58E1">
                              <w:rPr>
                                <w:b/>
                                <w:sz w:val="44"/>
                              </w:rPr>
                              <w:t>A</w:t>
                            </w:r>
                            <w:bookmarkStart w:id="1" w:name="_GoBack"/>
                            <w:bookmarkEnd w:id="1"/>
                            <w:r>
                              <w:rPr>
                                <w:b/>
                                <w:sz w:val="44"/>
                              </w:rPr>
                              <w:t>)</w:t>
                            </w:r>
                            <w:r>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KFW Tarafından Avrupa Birliği Adına Yönetilen Kriz Zamanlarında Herkes İçin Eğitim-II Projesi kapsamında inşa edilen İzmir İlinde 4 Okulun Donatım Malzemeleri ve Tefrişatı Alım İşi</w:t>
                      </w:r>
                    </w:p>
                    <w:p w:rsidR="0022574E" w:rsidRDefault="0022574E" w:rsidP="00032D88">
                      <w:pPr>
                        <w:jc w:val="center"/>
                        <w:rPr>
                          <w:sz w:val="200"/>
                        </w:rPr>
                      </w:pPr>
                      <w:r>
                        <w:rPr>
                          <w:b/>
                          <w:sz w:val="44"/>
                        </w:rPr>
                        <w:t xml:space="preserve"> (FRIT-KFW-PF-20</w:t>
                      </w:r>
                      <w:r w:rsidR="004D58E1">
                        <w:rPr>
                          <w:b/>
                          <w:sz w:val="44"/>
                        </w:rPr>
                        <w:t>A</w:t>
                      </w:r>
                      <w:bookmarkStart w:id="2" w:name="_GoBack"/>
                      <w:bookmarkEnd w:id="2"/>
                      <w:r>
                        <w:rPr>
                          <w:b/>
                          <w:sz w:val="44"/>
                        </w:rPr>
                        <w:t>)</w:t>
                      </w:r>
                      <w:r>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3" w:name="_Toc135835316"/>
      <w:r w:rsidRPr="006C1A69">
        <w:lastRenderedPageBreak/>
        <w:t>TANIMLAR:</w:t>
      </w:r>
      <w:bookmarkEnd w:id="3"/>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xml:space="preserve">: İnşaat ve Emlak </w:t>
      </w:r>
      <w:r w:rsidR="004E456C">
        <w:rPr>
          <w:sz w:val="22"/>
          <w:szCs w:val="22"/>
        </w:rPr>
        <w:t>Genel Müdürlüğü</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tedariğini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sz w:val="24"/>
          <w:szCs w:val="24"/>
          <w:lang w:eastAsia="tr-TR"/>
        </w:rPr>
      </w:sdtEndPr>
      <w:sdtContent>
        <w:p w:rsidR="005E6A83" w:rsidRDefault="005E6A83">
          <w:pPr>
            <w:pStyle w:val="TBal"/>
          </w:pPr>
          <w:r>
            <w:t>İçindekiler</w:t>
          </w:r>
        </w:p>
        <w:p w:rsidR="00E72C78" w:rsidRDefault="005E6A83">
          <w:pPr>
            <w:pStyle w:val="T1"/>
            <w:tabs>
              <w:tab w:val="left" w:pos="440"/>
              <w:tab w:val="right" w:leader="dot" w:pos="913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35835316" w:history="1">
            <w:r w:rsidR="00E72C78" w:rsidRPr="00420CFD">
              <w:rPr>
                <w:rStyle w:val="Kpr"/>
                <w:noProof/>
              </w:rPr>
              <w:t>1</w:t>
            </w:r>
            <w:r w:rsidR="00E72C78">
              <w:rPr>
                <w:rFonts w:asciiTheme="minorHAnsi" w:eastAsiaTheme="minorEastAsia" w:hAnsiTheme="minorHAnsi" w:cstheme="minorBidi"/>
                <w:noProof/>
                <w:sz w:val="22"/>
                <w:szCs w:val="22"/>
              </w:rPr>
              <w:tab/>
            </w:r>
            <w:r w:rsidR="00E72C78" w:rsidRPr="00420CFD">
              <w:rPr>
                <w:rStyle w:val="Kpr"/>
                <w:noProof/>
              </w:rPr>
              <w:t>TANIMLAR:</w:t>
            </w:r>
            <w:r w:rsidR="00E72C78">
              <w:rPr>
                <w:noProof/>
                <w:webHidden/>
              </w:rPr>
              <w:tab/>
            </w:r>
            <w:r w:rsidR="00E72C78">
              <w:rPr>
                <w:noProof/>
                <w:webHidden/>
              </w:rPr>
              <w:fldChar w:fldCharType="begin"/>
            </w:r>
            <w:r w:rsidR="00E72C78">
              <w:rPr>
                <w:noProof/>
                <w:webHidden/>
              </w:rPr>
              <w:instrText xml:space="preserve"> PAGEREF _Toc135835316 \h </w:instrText>
            </w:r>
            <w:r w:rsidR="00E72C78">
              <w:rPr>
                <w:noProof/>
                <w:webHidden/>
              </w:rPr>
            </w:r>
            <w:r w:rsidR="00E72C78">
              <w:rPr>
                <w:noProof/>
                <w:webHidden/>
              </w:rPr>
              <w:fldChar w:fldCharType="separate"/>
            </w:r>
            <w:r w:rsidR="00E72C78">
              <w:rPr>
                <w:noProof/>
                <w:webHidden/>
              </w:rPr>
              <w:t>2</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17" w:history="1">
            <w:r w:rsidR="00E72C78" w:rsidRPr="00420CFD">
              <w:rPr>
                <w:rStyle w:val="Kpr"/>
                <w:noProof/>
              </w:rPr>
              <w:t>2</w:t>
            </w:r>
            <w:r w:rsidR="00E72C78">
              <w:rPr>
                <w:rFonts w:asciiTheme="minorHAnsi" w:eastAsiaTheme="minorEastAsia" w:hAnsiTheme="minorHAnsi" w:cstheme="minorBidi"/>
                <w:noProof/>
                <w:sz w:val="22"/>
                <w:szCs w:val="22"/>
              </w:rPr>
              <w:tab/>
            </w:r>
            <w:r w:rsidR="00E72C78" w:rsidRPr="00420CFD">
              <w:rPr>
                <w:rStyle w:val="Kpr"/>
                <w:noProof/>
              </w:rPr>
              <w:t>ŞARTLAR VE KOŞULLAR</w:t>
            </w:r>
            <w:r w:rsidR="00E72C78">
              <w:rPr>
                <w:noProof/>
                <w:webHidden/>
              </w:rPr>
              <w:tab/>
            </w:r>
            <w:r w:rsidR="00E72C78">
              <w:rPr>
                <w:noProof/>
                <w:webHidden/>
              </w:rPr>
              <w:fldChar w:fldCharType="begin"/>
            </w:r>
            <w:r w:rsidR="00E72C78">
              <w:rPr>
                <w:noProof/>
                <w:webHidden/>
              </w:rPr>
              <w:instrText xml:space="preserve"> PAGEREF _Toc135835317 \h </w:instrText>
            </w:r>
            <w:r w:rsidR="00E72C78">
              <w:rPr>
                <w:noProof/>
                <w:webHidden/>
              </w:rPr>
            </w:r>
            <w:r w:rsidR="00E72C78">
              <w:rPr>
                <w:noProof/>
                <w:webHidden/>
              </w:rPr>
              <w:fldChar w:fldCharType="separate"/>
            </w:r>
            <w:r w:rsidR="00E72C78">
              <w:rPr>
                <w:noProof/>
                <w:webHidden/>
              </w:rPr>
              <w:t>4</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18" w:history="1">
            <w:r w:rsidR="00E72C78" w:rsidRPr="00420CFD">
              <w:rPr>
                <w:rStyle w:val="Kpr"/>
                <w:noProof/>
                <w:spacing w:val="-1"/>
              </w:rPr>
              <w:t>3</w:t>
            </w:r>
            <w:r w:rsidR="00E72C78">
              <w:rPr>
                <w:rFonts w:asciiTheme="minorHAnsi" w:eastAsiaTheme="minorEastAsia" w:hAnsiTheme="minorHAnsi" w:cstheme="minorBidi"/>
                <w:noProof/>
                <w:sz w:val="22"/>
                <w:szCs w:val="22"/>
              </w:rPr>
              <w:tab/>
            </w:r>
            <w:r w:rsidR="00E72C78" w:rsidRPr="00420CFD">
              <w:rPr>
                <w:rStyle w:val="Kpr"/>
                <w:noProof/>
              </w:rPr>
              <w:t>ÇİFT KİŞİLİK ÖĞRENCİ SIRASI VE SANDALYELERİ</w:t>
            </w:r>
            <w:r w:rsidR="00E72C78">
              <w:rPr>
                <w:noProof/>
                <w:webHidden/>
              </w:rPr>
              <w:tab/>
            </w:r>
            <w:r w:rsidR="00E72C78">
              <w:rPr>
                <w:noProof/>
                <w:webHidden/>
              </w:rPr>
              <w:fldChar w:fldCharType="begin"/>
            </w:r>
            <w:r w:rsidR="00E72C78">
              <w:rPr>
                <w:noProof/>
                <w:webHidden/>
              </w:rPr>
              <w:instrText xml:space="preserve"> PAGEREF _Toc135835318 \h </w:instrText>
            </w:r>
            <w:r w:rsidR="00E72C78">
              <w:rPr>
                <w:noProof/>
                <w:webHidden/>
              </w:rPr>
            </w:r>
            <w:r w:rsidR="00E72C78">
              <w:rPr>
                <w:noProof/>
                <w:webHidden/>
              </w:rPr>
              <w:fldChar w:fldCharType="separate"/>
            </w:r>
            <w:r w:rsidR="00E72C78">
              <w:rPr>
                <w:noProof/>
                <w:webHidden/>
              </w:rPr>
              <w:t>6</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19" w:history="1">
            <w:r w:rsidR="00E72C78" w:rsidRPr="00420CFD">
              <w:rPr>
                <w:rStyle w:val="Kpr"/>
                <w:noProof/>
              </w:rPr>
              <w:t>4</w:t>
            </w:r>
            <w:r w:rsidR="00E72C78">
              <w:rPr>
                <w:rFonts w:asciiTheme="minorHAnsi" w:eastAsiaTheme="minorEastAsia" w:hAnsiTheme="minorHAnsi" w:cstheme="minorBidi"/>
                <w:noProof/>
                <w:sz w:val="22"/>
                <w:szCs w:val="22"/>
              </w:rPr>
              <w:tab/>
            </w:r>
            <w:r w:rsidR="00E72C78" w:rsidRPr="00420CFD">
              <w:rPr>
                <w:rStyle w:val="Kpr"/>
                <w:noProof/>
              </w:rPr>
              <w:t>TEK KİŞİLİK ÖĞRENCİ SIRASI VE SANDALYESİ</w:t>
            </w:r>
            <w:r w:rsidR="00E72C78">
              <w:rPr>
                <w:noProof/>
                <w:webHidden/>
              </w:rPr>
              <w:tab/>
            </w:r>
            <w:r w:rsidR="00E72C78">
              <w:rPr>
                <w:noProof/>
                <w:webHidden/>
              </w:rPr>
              <w:fldChar w:fldCharType="begin"/>
            </w:r>
            <w:r w:rsidR="00E72C78">
              <w:rPr>
                <w:noProof/>
                <w:webHidden/>
              </w:rPr>
              <w:instrText xml:space="preserve"> PAGEREF _Toc135835319 \h </w:instrText>
            </w:r>
            <w:r w:rsidR="00E72C78">
              <w:rPr>
                <w:noProof/>
                <w:webHidden/>
              </w:rPr>
            </w:r>
            <w:r w:rsidR="00E72C78">
              <w:rPr>
                <w:noProof/>
                <w:webHidden/>
              </w:rPr>
              <w:fldChar w:fldCharType="separate"/>
            </w:r>
            <w:r w:rsidR="00E72C78">
              <w:rPr>
                <w:noProof/>
                <w:webHidden/>
              </w:rPr>
              <w:t>6</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20" w:history="1">
            <w:r w:rsidR="00E72C78" w:rsidRPr="00420CFD">
              <w:rPr>
                <w:rStyle w:val="Kpr"/>
                <w:noProof/>
              </w:rPr>
              <w:t>5</w:t>
            </w:r>
            <w:r w:rsidR="00E72C78">
              <w:rPr>
                <w:rFonts w:asciiTheme="minorHAnsi" w:eastAsiaTheme="minorEastAsia" w:hAnsiTheme="minorHAnsi" w:cstheme="minorBidi"/>
                <w:noProof/>
                <w:sz w:val="22"/>
                <w:szCs w:val="22"/>
              </w:rPr>
              <w:tab/>
            </w:r>
            <w:r w:rsidR="00E72C78" w:rsidRPr="00420CFD">
              <w:rPr>
                <w:rStyle w:val="Kpr"/>
                <w:noProof/>
              </w:rPr>
              <w:t>TEK KİŞİLİK AYARLANABİLİR ÖĞRENCİ SIRASI VE SANDALYESİ</w:t>
            </w:r>
            <w:r w:rsidR="00E72C78">
              <w:rPr>
                <w:noProof/>
                <w:webHidden/>
              </w:rPr>
              <w:tab/>
            </w:r>
            <w:r w:rsidR="00E72C78">
              <w:rPr>
                <w:noProof/>
                <w:webHidden/>
              </w:rPr>
              <w:fldChar w:fldCharType="begin"/>
            </w:r>
            <w:r w:rsidR="00E72C78">
              <w:rPr>
                <w:noProof/>
                <w:webHidden/>
              </w:rPr>
              <w:instrText xml:space="preserve"> PAGEREF _Toc135835320 \h </w:instrText>
            </w:r>
            <w:r w:rsidR="00E72C78">
              <w:rPr>
                <w:noProof/>
                <w:webHidden/>
              </w:rPr>
            </w:r>
            <w:r w:rsidR="00E72C78">
              <w:rPr>
                <w:noProof/>
                <w:webHidden/>
              </w:rPr>
              <w:fldChar w:fldCharType="separate"/>
            </w:r>
            <w:r w:rsidR="00E72C78">
              <w:rPr>
                <w:noProof/>
                <w:webHidden/>
              </w:rPr>
              <w:t>7</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21" w:history="1">
            <w:r w:rsidR="00E72C78" w:rsidRPr="00420CFD">
              <w:rPr>
                <w:rStyle w:val="Kpr"/>
                <w:noProof/>
              </w:rPr>
              <w:t>6</w:t>
            </w:r>
            <w:r w:rsidR="00E72C78">
              <w:rPr>
                <w:rFonts w:asciiTheme="minorHAnsi" w:eastAsiaTheme="minorEastAsia" w:hAnsiTheme="minorHAnsi" w:cstheme="minorBidi"/>
                <w:noProof/>
                <w:sz w:val="22"/>
                <w:szCs w:val="22"/>
              </w:rPr>
              <w:tab/>
            </w:r>
            <w:r w:rsidR="00E72C78" w:rsidRPr="00420CFD">
              <w:rPr>
                <w:rStyle w:val="Kpr"/>
                <w:noProof/>
              </w:rPr>
              <w:t>TEK KİŞİLİK TRAPEZ ÖĞRENCİ SIRASI VE SANDALYESİ</w:t>
            </w:r>
            <w:r w:rsidR="00E72C78">
              <w:rPr>
                <w:noProof/>
                <w:webHidden/>
              </w:rPr>
              <w:tab/>
            </w:r>
            <w:r w:rsidR="00E72C78">
              <w:rPr>
                <w:noProof/>
                <w:webHidden/>
              </w:rPr>
              <w:fldChar w:fldCharType="begin"/>
            </w:r>
            <w:r w:rsidR="00E72C78">
              <w:rPr>
                <w:noProof/>
                <w:webHidden/>
              </w:rPr>
              <w:instrText xml:space="preserve"> PAGEREF _Toc135835321 \h </w:instrText>
            </w:r>
            <w:r w:rsidR="00E72C78">
              <w:rPr>
                <w:noProof/>
                <w:webHidden/>
              </w:rPr>
            </w:r>
            <w:r w:rsidR="00E72C78">
              <w:rPr>
                <w:noProof/>
                <w:webHidden/>
              </w:rPr>
              <w:fldChar w:fldCharType="separate"/>
            </w:r>
            <w:r w:rsidR="00E72C78">
              <w:rPr>
                <w:noProof/>
                <w:webHidden/>
              </w:rPr>
              <w:t>7</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22" w:history="1">
            <w:r w:rsidR="00E72C78" w:rsidRPr="00420CFD">
              <w:rPr>
                <w:rStyle w:val="Kpr"/>
                <w:noProof/>
                <w:spacing w:val="-1"/>
              </w:rPr>
              <w:t>7</w:t>
            </w:r>
            <w:r w:rsidR="00E72C78">
              <w:rPr>
                <w:rFonts w:asciiTheme="minorHAnsi" w:eastAsiaTheme="minorEastAsia" w:hAnsiTheme="minorHAnsi" w:cstheme="minorBidi"/>
                <w:noProof/>
                <w:sz w:val="22"/>
                <w:szCs w:val="22"/>
              </w:rPr>
              <w:tab/>
            </w:r>
            <w:r w:rsidR="00E72C78" w:rsidRPr="00420CFD">
              <w:rPr>
                <w:rStyle w:val="Kpr"/>
                <w:noProof/>
              </w:rPr>
              <w:t>LAMİNAT DOSYA DOLABI</w:t>
            </w:r>
            <w:r w:rsidR="00E72C78">
              <w:rPr>
                <w:noProof/>
                <w:webHidden/>
              </w:rPr>
              <w:tab/>
            </w:r>
            <w:r w:rsidR="00E72C78">
              <w:rPr>
                <w:noProof/>
                <w:webHidden/>
              </w:rPr>
              <w:fldChar w:fldCharType="begin"/>
            </w:r>
            <w:r w:rsidR="00E72C78">
              <w:rPr>
                <w:noProof/>
                <w:webHidden/>
              </w:rPr>
              <w:instrText xml:space="preserve"> PAGEREF _Toc135835322 \h </w:instrText>
            </w:r>
            <w:r w:rsidR="00E72C78">
              <w:rPr>
                <w:noProof/>
                <w:webHidden/>
              </w:rPr>
            </w:r>
            <w:r w:rsidR="00E72C78">
              <w:rPr>
                <w:noProof/>
                <w:webHidden/>
              </w:rPr>
              <w:fldChar w:fldCharType="separate"/>
            </w:r>
            <w:r w:rsidR="00E72C78">
              <w:rPr>
                <w:noProof/>
                <w:webHidden/>
              </w:rPr>
              <w:t>8</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23" w:history="1">
            <w:r w:rsidR="00E72C78" w:rsidRPr="00420CFD">
              <w:rPr>
                <w:rStyle w:val="Kpr"/>
                <w:noProof/>
                <w:spacing w:val="-1"/>
              </w:rPr>
              <w:t>8</w:t>
            </w:r>
            <w:r w:rsidR="00E72C78">
              <w:rPr>
                <w:rFonts w:asciiTheme="minorHAnsi" w:eastAsiaTheme="minorEastAsia" w:hAnsiTheme="minorHAnsi" w:cstheme="minorBidi"/>
                <w:noProof/>
                <w:sz w:val="22"/>
                <w:szCs w:val="22"/>
              </w:rPr>
              <w:tab/>
            </w:r>
            <w:r w:rsidR="00E72C78" w:rsidRPr="00420CFD">
              <w:rPr>
                <w:rStyle w:val="Kpr"/>
                <w:noProof/>
              </w:rPr>
              <w:t>LAMİNAT BEYAZ YAZI TAHTASI</w:t>
            </w:r>
            <w:r w:rsidR="00E72C78">
              <w:rPr>
                <w:noProof/>
                <w:webHidden/>
              </w:rPr>
              <w:tab/>
            </w:r>
            <w:r w:rsidR="00E72C78">
              <w:rPr>
                <w:noProof/>
                <w:webHidden/>
              </w:rPr>
              <w:fldChar w:fldCharType="begin"/>
            </w:r>
            <w:r w:rsidR="00E72C78">
              <w:rPr>
                <w:noProof/>
                <w:webHidden/>
              </w:rPr>
              <w:instrText xml:space="preserve"> PAGEREF _Toc135835323 \h </w:instrText>
            </w:r>
            <w:r w:rsidR="00E72C78">
              <w:rPr>
                <w:noProof/>
                <w:webHidden/>
              </w:rPr>
            </w:r>
            <w:r w:rsidR="00E72C78">
              <w:rPr>
                <w:noProof/>
                <w:webHidden/>
              </w:rPr>
              <w:fldChar w:fldCharType="separate"/>
            </w:r>
            <w:r w:rsidR="00E72C78">
              <w:rPr>
                <w:noProof/>
                <w:webHidden/>
              </w:rPr>
              <w:t>8</w:t>
            </w:r>
            <w:r w:rsidR="00E72C78">
              <w:rPr>
                <w:noProof/>
                <w:webHidden/>
              </w:rPr>
              <w:fldChar w:fldCharType="end"/>
            </w:r>
          </w:hyperlink>
        </w:p>
        <w:p w:rsidR="00E72C78" w:rsidRDefault="00204B79">
          <w:pPr>
            <w:pStyle w:val="T1"/>
            <w:tabs>
              <w:tab w:val="left" w:pos="440"/>
              <w:tab w:val="right" w:leader="dot" w:pos="9132"/>
            </w:tabs>
            <w:rPr>
              <w:rFonts w:asciiTheme="minorHAnsi" w:eastAsiaTheme="minorEastAsia" w:hAnsiTheme="minorHAnsi" w:cstheme="minorBidi"/>
              <w:noProof/>
              <w:sz w:val="22"/>
              <w:szCs w:val="22"/>
            </w:rPr>
          </w:pPr>
          <w:hyperlink w:anchor="_Toc135835324" w:history="1">
            <w:r w:rsidR="00E72C78" w:rsidRPr="00420CFD">
              <w:rPr>
                <w:rStyle w:val="Kpr"/>
                <w:noProof/>
                <w:spacing w:val="-1"/>
              </w:rPr>
              <w:t>9</w:t>
            </w:r>
            <w:r w:rsidR="00E72C78">
              <w:rPr>
                <w:rFonts w:asciiTheme="minorHAnsi" w:eastAsiaTheme="minorEastAsia" w:hAnsiTheme="minorHAnsi" w:cstheme="minorBidi"/>
                <w:noProof/>
                <w:sz w:val="22"/>
                <w:szCs w:val="22"/>
              </w:rPr>
              <w:tab/>
            </w:r>
            <w:r w:rsidR="00E72C78" w:rsidRPr="00420CFD">
              <w:rPr>
                <w:rStyle w:val="Kpr"/>
                <w:noProof/>
              </w:rPr>
              <w:t>ÖĞRETMEN KÜRSÜSÜ</w:t>
            </w:r>
            <w:r w:rsidR="00E72C78">
              <w:rPr>
                <w:noProof/>
                <w:webHidden/>
              </w:rPr>
              <w:tab/>
            </w:r>
            <w:r w:rsidR="00E72C78">
              <w:rPr>
                <w:noProof/>
                <w:webHidden/>
              </w:rPr>
              <w:fldChar w:fldCharType="begin"/>
            </w:r>
            <w:r w:rsidR="00E72C78">
              <w:rPr>
                <w:noProof/>
                <w:webHidden/>
              </w:rPr>
              <w:instrText xml:space="preserve"> PAGEREF _Toc135835324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25" w:history="1">
            <w:r w:rsidR="00E72C78" w:rsidRPr="00420CFD">
              <w:rPr>
                <w:rStyle w:val="Kpr"/>
                <w:noProof/>
                <w:spacing w:val="-1"/>
              </w:rPr>
              <w:t>10</w:t>
            </w:r>
            <w:r w:rsidR="00E72C78">
              <w:rPr>
                <w:rFonts w:asciiTheme="minorHAnsi" w:eastAsiaTheme="minorEastAsia" w:hAnsiTheme="minorHAnsi" w:cstheme="minorBidi"/>
                <w:noProof/>
                <w:sz w:val="22"/>
                <w:szCs w:val="22"/>
              </w:rPr>
              <w:tab/>
            </w:r>
            <w:r w:rsidR="00E72C78" w:rsidRPr="00420CFD">
              <w:rPr>
                <w:rStyle w:val="Kpr"/>
                <w:noProof/>
              </w:rPr>
              <w:t>ÖĞRETMEN KOLTUĞU</w:t>
            </w:r>
            <w:r w:rsidR="00E72C78">
              <w:rPr>
                <w:noProof/>
                <w:webHidden/>
              </w:rPr>
              <w:tab/>
            </w:r>
            <w:r w:rsidR="00E72C78">
              <w:rPr>
                <w:noProof/>
                <w:webHidden/>
              </w:rPr>
              <w:fldChar w:fldCharType="begin"/>
            </w:r>
            <w:r w:rsidR="00E72C78">
              <w:rPr>
                <w:noProof/>
                <w:webHidden/>
              </w:rPr>
              <w:instrText xml:space="preserve"> PAGEREF _Toc135835325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26" w:history="1">
            <w:r w:rsidR="00E72C78" w:rsidRPr="00420CFD">
              <w:rPr>
                <w:rStyle w:val="Kpr"/>
                <w:noProof/>
                <w:spacing w:val="-1"/>
              </w:rPr>
              <w:t>11</w:t>
            </w:r>
            <w:r w:rsidR="00E72C78">
              <w:rPr>
                <w:rFonts w:asciiTheme="minorHAnsi" w:eastAsiaTheme="minorEastAsia" w:hAnsiTheme="minorHAnsi" w:cstheme="minorBidi"/>
                <w:noProof/>
                <w:sz w:val="22"/>
                <w:szCs w:val="22"/>
              </w:rPr>
              <w:tab/>
            </w:r>
            <w:r w:rsidR="00E72C78" w:rsidRPr="00420CFD">
              <w:rPr>
                <w:rStyle w:val="Kpr"/>
                <w:noProof/>
              </w:rPr>
              <w:t>15 GÖZLÜ ÖĞRETMEN DOLABI</w:t>
            </w:r>
            <w:r w:rsidR="00E72C78">
              <w:rPr>
                <w:noProof/>
                <w:webHidden/>
              </w:rPr>
              <w:tab/>
            </w:r>
            <w:r w:rsidR="00E72C78">
              <w:rPr>
                <w:noProof/>
                <w:webHidden/>
              </w:rPr>
              <w:fldChar w:fldCharType="begin"/>
            </w:r>
            <w:r w:rsidR="00E72C78">
              <w:rPr>
                <w:noProof/>
                <w:webHidden/>
              </w:rPr>
              <w:instrText xml:space="preserve"> PAGEREF _Toc135835326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27" w:history="1">
            <w:r w:rsidR="00E72C78" w:rsidRPr="00420CFD">
              <w:rPr>
                <w:rStyle w:val="Kpr"/>
                <w:noProof/>
                <w:spacing w:val="-1"/>
              </w:rPr>
              <w:t>12</w:t>
            </w:r>
            <w:r w:rsidR="00E72C78">
              <w:rPr>
                <w:rFonts w:asciiTheme="minorHAnsi" w:eastAsiaTheme="minorEastAsia" w:hAnsiTheme="minorHAnsi" w:cstheme="minorBidi"/>
                <w:noProof/>
                <w:sz w:val="22"/>
                <w:szCs w:val="22"/>
              </w:rPr>
              <w:tab/>
            </w:r>
            <w:r w:rsidR="00E72C78" w:rsidRPr="00420CFD">
              <w:rPr>
                <w:rStyle w:val="Kpr"/>
                <w:noProof/>
              </w:rPr>
              <w:t>MÜDÜR VE MÜDÜR YARDIMCISI ODASI ÇALIŞMA TAKIMI</w:t>
            </w:r>
            <w:r w:rsidR="00E72C78">
              <w:rPr>
                <w:noProof/>
                <w:webHidden/>
              </w:rPr>
              <w:tab/>
            </w:r>
            <w:r w:rsidR="00E72C78">
              <w:rPr>
                <w:noProof/>
                <w:webHidden/>
              </w:rPr>
              <w:fldChar w:fldCharType="begin"/>
            </w:r>
            <w:r w:rsidR="00E72C78">
              <w:rPr>
                <w:noProof/>
                <w:webHidden/>
              </w:rPr>
              <w:instrText xml:space="preserve"> PAGEREF _Toc135835327 \h </w:instrText>
            </w:r>
            <w:r w:rsidR="00E72C78">
              <w:rPr>
                <w:noProof/>
                <w:webHidden/>
              </w:rPr>
            </w:r>
            <w:r w:rsidR="00E72C78">
              <w:rPr>
                <w:noProof/>
                <w:webHidden/>
              </w:rPr>
              <w:fldChar w:fldCharType="separate"/>
            </w:r>
            <w:r w:rsidR="00E72C78">
              <w:rPr>
                <w:noProof/>
                <w:webHidden/>
              </w:rPr>
              <w:t>10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28" w:history="1">
            <w:r w:rsidR="00E72C78" w:rsidRPr="00420CFD">
              <w:rPr>
                <w:rStyle w:val="Kpr"/>
                <w:noProof/>
              </w:rPr>
              <w:t>13</w:t>
            </w:r>
            <w:r w:rsidR="00E72C78">
              <w:rPr>
                <w:rFonts w:asciiTheme="minorHAnsi" w:eastAsiaTheme="minorEastAsia" w:hAnsiTheme="minorHAnsi" w:cstheme="minorBidi"/>
                <w:noProof/>
                <w:sz w:val="22"/>
                <w:szCs w:val="22"/>
              </w:rPr>
              <w:tab/>
            </w:r>
            <w:r w:rsidR="00E72C78" w:rsidRPr="00420CFD">
              <w:rPr>
                <w:rStyle w:val="Kpr"/>
                <w:noProof/>
              </w:rPr>
              <w:t>METAL ÇÖP KOVASI</w:t>
            </w:r>
            <w:r w:rsidR="00E72C78">
              <w:rPr>
                <w:noProof/>
                <w:webHidden/>
              </w:rPr>
              <w:tab/>
            </w:r>
            <w:r w:rsidR="00E72C78">
              <w:rPr>
                <w:noProof/>
                <w:webHidden/>
              </w:rPr>
              <w:fldChar w:fldCharType="begin"/>
            </w:r>
            <w:r w:rsidR="00E72C78">
              <w:rPr>
                <w:noProof/>
                <w:webHidden/>
              </w:rPr>
              <w:instrText xml:space="preserve"> PAGEREF _Toc135835328 \h </w:instrText>
            </w:r>
            <w:r w:rsidR="00E72C78">
              <w:rPr>
                <w:noProof/>
                <w:webHidden/>
              </w:rPr>
            </w:r>
            <w:r w:rsidR="00E72C78">
              <w:rPr>
                <w:noProof/>
                <w:webHidden/>
              </w:rPr>
              <w:fldChar w:fldCharType="separate"/>
            </w:r>
            <w:r w:rsidR="00E72C78">
              <w:rPr>
                <w:noProof/>
                <w:webHidden/>
              </w:rPr>
              <w:t>11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29" w:history="1">
            <w:r w:rsidR="00E72C78" w:rsidRPr="00420CFD">
              <w:rPr>
                <w:rStyle w:val="Kpr"/>
                <w:noProof/>
              </w:rPr>
              <w:t>14</w:t>
            </w:r>
            <w:r w:rsidR="00E72C78">
              <w:rPr>
                <w:rFonts w:asciiTheme="minorHAnsi" w:eastAsiaTheme="minorEastAsia" w:hAnsiTheme="minorHAnsi" w:cstheme="minorBidi"/>
                <w:noProof/>
                <w:sz w:val="22"/>
                <w:szCs w:val="22"/>
              </w:rPr>
              <w:tab/>
            </w:r>
            <w:r w:rsidR="00E72C78" w:rsidRPr="00420CFD">
              <w:rPr>
                <w:rStyle w:val="Kpr"/>
                <w:noProof/>
              </w:rPr>
              <w:t>BÜYÜK BOY PLASTİK ÇÖP KOVASI</w:t>
            </w:r>
            <w:r w:rsidR="00E72C78">
              <w:rPr>
                <w:noProof/>
                <w:webHidden/>
              </w:rPr>
              <w:tab/>
            </w:r>
            <w:r w:rsidR="00E72C78">
              <w:rPr>
                <w:noProof/>
                <w:webHidden/>
              </w:rPr>
              <w:fldChar w:fldCharType="begin"/>
            </w:r>
            <w:r w:rsidR="00E72C78">
              <w:rPr>
                <w:noProof/>
                <w:webHidden/>
              </w:rPr>
              <w:instrText xml:space="preserve"> PAGEREF _Toc135835329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0" w:history="1">
            <w:r w:rsidR="00E72C78" w:rsidRPr="00420CFD">
              <w:rPr>
                <w:rStyle w:val="Kpr"/>
                <w:noProof/>
              </w:rPr>
              <w:t>15</w:t>
            </w:r>
            <w:r w:rsidR="00E72C78">
              <w:rPr>
                <w:rFonts w:asciiTheme="minorHAnsi" w:eastAsiaTheme="minorEastAsia" w:hAnsiTheme="minorHAnsi" w:cstheme="minorBidi"/>
                <w:noProof/>
                <w:sz w:val="22"/>
                <w:szCs w:val="22"/>
              </w:rPr>
              <w:tab/>
            </w:r>
            <w:r w:rsidR="00E72C78" w:rsidRPr="00420CFD">
              <w:rPr>
                <w:rStyle w:val="Kpr"/>
                <w:noProof/>
              </w:rPr>
              <w:t>KÜÇÜK BOY PLASTİK ÇÖP KOVASI</w:t>
            </w:r>
            <w:r w:rsidR="00E72C78">
              <w:rPr>
                <w:noProof/>
                <w:webHidden/>
              </w:rPr>
              <w:tab/>
            </w:r>
            <w:r w:rsidR="00E72C78">
              <w:rPr>
                <w:noProof/>
                <w:webHidden/>
              </w:rPr>
              <w:fldChar w:fldCharType="begin"/>
            </w:r>
            <w:r w:rsidR="00E72C78">
              <w:rPr>
                <w:noProof/>
                <w:webHidden/>
              </w:rPr>
              <w:instrText xml:space="preserve"> PAGEREF _Toc135835330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1" w:history="1">
            <w:r w:rsidR="00E72C78" w:rsidRPr="00420CFD">
              <w:rPr>
                <w:rStyle w:val="Kpr"/>
                <w:noProof/>
              </w:rPr>
              <w:t>16</w:t>
            </w:r>
            <w:r w:rsidR="00E72C78">
              <w:rPr>
                <w:rFonts w:asciiTheme="minorHAnsi" w:eastAsiaTheme="minorEastAsia" w:hAnsiTheme="minorHAnsi" w:cstheme="minorBidi"/>
                <w:noProof/>
                <w:sz w:val="22"/>
                <w:szCs w:val="22"/>
              </w:rPr>
              <w:tab/>
            </w:r>
            <w:r w:rsidR="00E72C78" w:rsidRPr="00420CFD">
              <w:rPr>
                <w:rStyle w:val="Kpr"/>
                <w:noProof/>
              </w:rPr>
              <w:t>RAF SİSTEMİ</w:t>
            </w:r>
            <w:r w:rsidR="00E72C78">
              <w:rPr>
                <w:noProof/>
                <w:webHidden/>
              </w:rPr>
              <w:tab/>
            </w:r>
            <w:r w:rsidR="00E72C78">
              <w:rPr>
                <w:noProof/>
                <w:webHidden/>
              </w:rPr>
              <w:fldChar w:fldCharType="begin"/>
            </w:r>
            <w:r w:rsidR="00E72C78">
              <w:rPr>
                <w:noProof/>
                <w:webHidden/>
              </w:rPr>
              <w:instrText xml:space="preserve"> PAGEREF _Toc135835331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2" w:history="1">
            <w:r w:rsidR="00E72C78" w:rsidRPr="00420CFD">
              <w:rPr>
                <w:rStyle w:val="Kpr"/>
                <w:noProof/>
              </w:rPr>
              <w:t>17</w:t>
            </w:r>
            <w:r w:rsidR="00E72C78">
              <w:rPr>
                <w:rFonts w:asciiTheme="minorHAnsi" w:eastAsiaTheme="minorEastAsia" w:hAnsiTheme="minorHAnsi" w:cstheme="minorBidi"/>
                <w:noProof/>
                <w:sz w:val="22"/>
                <w:szCs w:val="22"/>
              </w:rPr>
              <w:tab/>
            </w:r>
            <w:r w:rsidR="00E72C78" w:rsidRPr="00420CFD">
              <w:rPr>
                <w:rStyle w:val="Kpr"/>
                <w:noProof/>
              </w:rPr>
              <w:t>BÖLME PANELLİ MASA</w:t>
            </w:r>
            <w:r w:rsidR="00E72C78">
              <w:rPr>
                <w:noProof/>
                <w:webHidden/>
              </w:rPr>
              <w:tab/>
            </w:r>
            <w:r w:rsidR="00E72C78">
              <w:rPr>
                <w:noProof/>
                <w:webHidden/>
              </w:rPr>
              <w:fldChar w:fldCharType="begin"/>
            </w:r>
            <w:r w:rsidR="00E72C78">
              <w:rPr>
                <w:noProof/>
                <w:webHidden/>
              </w:rPr>
              <w:instrText xml:space="preserve"> PAGEREF _Toc135835332 \h </w:instrText>
            </w:r>
            <w:r w:rsidR="00E72C78">
              <w:rPr>
                <w:noProof/>
                <w:webHidden/>
              </w:rPr>
            </w:r>
            <w:r w:rsidR="00E72C78">
              <w:rPr>
                <w:noProof/>
                <w:webHidden/>
              </w:rPr>
              <w:fldChar w:fldCharType="separate"/>
            </w:r>
            <w:r w:rsidR="00E72C78">
              <w:rPr>
                <w:noProof/>
                <w:webHidden/>
              </w:rPr>
              <w:t>13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3" w:history="1">
            <w:r w:rsidR="00E72C78" w:rsidRPr="00420CFD">
              <w:rPr>
                <w:rStyle w:val="Kpr"/>
                <w:noProof/>
              </w:rPr>
              <w:t>18</w:t>
            </w:r>
            <w:r w:rsidR="00E72C78">
              <w:rPr>
                <w:rFonts w:asciiTheme="minorHAnsi" w:eastAsiaTheme="minorEastAsia" w:hAnsiTheme="minorHAnsi" w:cstheme="minorBidi"/>
                <w:noProof/>
                <w:sz w:val="22"/>
                <w:szCs w:val="22"/>
              </w:rPr>
              <w:tab/>
            </w:r>
            <w:r w:rsidR="00E72C78" w:rsidRPr="00420CFD">
              <w:rPr>
                <w:rStyle w:val="Kpr"/>
                <w:noProof/>
              </w:rPr>
              <w:t>BİLGİSAYAR MASASI</w:t>
            </w:r>
            <w:r w:rsidR="00E72C78">
              <w:rPr>
                <w:noProof/>
                <w:webHidden/>
              </w:rPr>
              <w:tab/>
            </w:r>
            <w:r w:rsidR="00E72C78">
              <w:rPr>
                <w:noProof/>
                <w:webHidden/>
              </w:rPr>
              <w:fldChar w:fldCharType="begin"/>
            </w:r>
            <w:r w:rsidR="00E72C78">
              <w:rPr>
                <w:noProof/>
                <w:webHidden/>
              </w:rPr>
              <w:instrText xml:space="preserve"> PAGEREF _Toc135835333 \h </w:instrText>
            </w:r>
            <w:r w:rsidR="00E72C78">
              <w:rPr>
                <w:noProof/>
                <w:webHidden/>
              </w:rPr>
            </w:r>
            <w:r w:rsidR="00E72C78">
              <w:rPr>
                <w:noProof/>
                <w:webHidden/>
              </w:rPr>
              <w:fldChar w:fldCharType="separate"/>
            </w:r>
            <w:r w:rsidR="00E72C78">
              <w:rPr>
                <w:noProof/>
                <w:webHidden/>
              </w:rPr>
              <w:t>13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4" w:history="1">
            <w:r w:rsidR="00E72C78" w:rsidRPr="00420CFD">
              <w:rPr>
                <w:rStyle w:val="Kpr"/>
                <w:noProof/>
              </w:rPr>
              <w:t>19</w:t>
            </w:r>
            <w:r w:rsidR="00E72C78">
              <w:rPr>
                <w:rFonts w:asciiTheme="minorHAnsi" w:eastAsiaTheme="minorEastAsia" w:hAnsiTheme="minorHAnsi" w:cstheme="minorBidi"/>
                <w:noProof/>
                <w:sz w:val="22"/>
                <w:szCs w:val="22"/>
              </w:rPr>
              <w:tab/>
            </w:r>
            <w:r w:rsidR="00E72C78" w:rsidRPr="00420CFD">
              <w:rPr>
                <w:rStyle w:val="Kpr"/>
                <w:noProof/>
              </w:rPr>
              <w:t>TOPLANTI MASASI (10 Kişilik)</w:t>
            </w:r>
            <w:r w:rsidR="00E72C78">
              <w:rPr>
                <w:noProof/>
                <w:webHidden/>
              </w:rPr>
              <w:tab/>
            </w:r>
            <w:r w:rsidR="00E72C78">
              <w:rPr>
                <w:noProof/>
                <w:webHidden/>
              </w:rPr>
              <w:fldChar w:fldCharType="begin"/>
            </w:r>
            <w:r w:rsidR="00E72C78">
              <w:rPr>
                <w:noProof/>
                <w:webHidden/>
              </w:rPr>
              <w:instrText xml:space="preserve"> PAGEREF _Toc135835334 \h </w:instrText>
            </w:r>
            <w:r w:rsidR="00E72C78">
              <w:rPr>
                <w:noProof/>
                <w:webHidden/>
              </w:rPr>
            </w:r>
            <w:r w:rsidR="00E72C78">
              <w:rPr>
                <w:noProof/>
                <w:webHidden/>
              </w:rPr>
              <w:fldChar w:fldCharType="separate"/>
            </w:r>
            <w:r w:rsidR="00E72C78">
              <w:rPr>
                <w:noProof/>
                <w:webHidden/>
              </w:rPr>
              <w:t>14</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5" w:history="1">
            <w:r w:rsidR="00E72C78" w:rsidRPr="00420CFD">
              <w:rPr>
                <w:rStyle w:val="Kpr"/>
                <w:noProof/>
              </w:rPr>
              <w:t>20</w:t>
            </w:r>
            <w:r w:rsidR="00E72C78">
              <w:rPr>
                <w:rFonts w:asciiTheme="minorHAnsi" w:eastAsiaTheme="minorEastAsia" w:hAnsiTheme="minorHAnsi" w:cstheme="minorBidi"/>
                <w:noProof/>
                <w:sz w:val="22"/>
                <w:szCs w:val="22"/>
              </w:rPr>
              <w:tab/>
            </w:r>
            <w:r w:rsidR="00E72C78" w:rsidRPr="00420CFD">
              <w:rPr>
                <w:rStyle w:val="Kpr"/>
                <w:noProof/>
              </w:rPr>
              <w:t>TOPLANTI MASASI SANDALYESİ</w:t>
            </w:r>
            <w:r w:rsidR="00E72C78">
              <w:rPr>
                <w:noProof/>
                <w:webHidden/>
              </w:rPr>
              <w:tab/>
            </w:r>
            <w:r w:rsidR="00E72C78">
              <w:rPr>
                <w:noProof/>
                <w:webHidden/>
              </w:rPr>
              <w:fldChar w:fldCharType="begin"/>
            </w:r>
            <w:r w:rsidR="00E72C78">
              <w:rPr>
                <w:noProof/>
                <w:webHidden/>
              </w:rPr>
              <w:instrText xml:space="preserve"> PAGEREF _Toc135835335 \h </w:instrText>
            </w:r>
            <w:r w:rsidR="00E72C78">
              <w:rPr>
                <w:noProof/>
                <w:webHidden/>
              </w:rPr>
            </w:r>
            <w:r w:rsidR="00E72C78">
              <w:rPr>
                <w:noProof/>
                <w:webHidden/>
              </w:rPr>
              <w:fldChar w:fldCharType="separate"/>
            </w:r>
            <w:r w:rsidR="00E72C78">
              <w:rPr>
                <w:noProof/>
                <w:webHidden/>
              </w:rPr>
              <w:t>14</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6" w:history="1">
            <w:r w:rsidR="00E72C78" w:rsidRPr="00420CFD">
              <w:rPr>
                <w:rStyle w:val="Kpr"/>
                <w:noProof/>
              </w:rPr>
              <w:t>21</w:t>
            </w:r>
            <w:r w:rsidR="00E72C78">
              <w:rPr>
                <w:rFonts w:asciiTheme="minorHAnsi" w:eastAsiaTheme="minorEastAsia" w:hAnsiTheme="minorHAnsi" w:cstheme="minorBidi"/>
                <w:noProof/>
                <w:sz w:val="22"/>
                <w:szCs w:val="22"/>
              </w:rPr>
              <w:tab/>
            </w:r>
            <w:r w:rsidR="00E72C78" w:rsidRPr="00420CFD">
              <w:rPr>
                <w:rStyle w:val="Kpr"/>
                <w:noProof/>
              </w:rPr>
              <w:t>ÇALIŞMA SANDALYESİ-1</w:t>
            </w:r>
            <w:r w:rsidR="00E72C78">
              <w:rPr>
                <w:noProof/>
                <w:webHidden/>
              </w:rPr>
              <w:tab/>
            </w:r>
            <w:r w:rsidR="00E72C78">
              <w:rPr>
                <w:noProof/>
                <w:webHidden/>
              </w:rPr>
              <w:fldChar w:fldCharType="begin"/>
            </w:r>
            <w:r w:rsidR="00E72C78">
              <w:rPr>
                <w:noProof/>
                <w:webHidden/>
              </w:rPr>
              <w:instrText xml:space="preserve"> PAGEREF _Toc135835336 \h </w:instrText>
            </w:r>
            <w:r w:rsidR="00E72C78">
              <w:rPr>
                <w:noProof/>
                <w:webHidden/>
              </w:rPr>
            </w:r>
            <w:r w:rsidR="00E72C78">
              <w:rPr>
                <w:noProof/>
                <w:webHidden/>
              </w:rPr>
              <w:fldChar w:fldCharType="separate"/>
            </w:r>
            <w:r w:rsidR="00E72C78">
              <w:rPr>
                <w:noProof/>
                <w:webHidden/>
              </w:rPr>
              <w:t>15</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7" w:history="1">
            <w:r w:rsidR="00E72C78" w:rsidRPr="00420CFD">
              <w:rPr>
                <w:rStyle w:val="Kpr"/>
                <w:noProof/>
              </w:rPr>
              <w:t>22</w:t>
            </w:r>
            <w:r w:rsidR="00E72C78">
              <w:rPr>
                <w:rFonts w:asciiTheme="minorHAnsi" w:eastAsiaTheme="minorEastAsia" w:hAnsiTheme="minorHAnsi" w:cstheme="minorBidi"/>
                <w:noProof/>
                <w:sz w:val="22"/>
                <w:szCs w:val="22"/>
              </w:rPr>
              <w:tab/>
            </w:r>
            <w:r w:rsidR="00E72C78" w:rsidRPr="00420CFD">
              <w:rPr>
                <w:rStyle w:val="Kpr"/>
                <w:noProof/>
              </w:rPr>
              <w:t>TOPLANTI MASASI-2 (6 KİŞİLİK)</w:t>
            </w:r>
            <w:r w:rsidR="00E72C78">
              <w:rPr>
                <w:noProof/>
                <w:webHidden/>
              </w:rPr>
              <w:tab/>
            </w:r>
            <w:r w:rsidR="00E72C78">
              <w:rPr>
                <w:noProof/>
                <w:webHidden/>
              </w:rPr>
              <w:fldChar w:fldCharType="begin"/>
            </w:r>
            <w:r w:rsidR="00E72C78">
              <w:rPr>
                <w:noProof/>
                <w:webHidden/>
              </w:rPr>
              <w:instrText xml:space="preserve"> PAGEREF _Toc135835337 \h </w:instrText>
            </w:r>
            <w:r w:rsidR="00E72C78">
              <w:rPr>
                <w:noProof/>
                <w:webHidden/>
              </w:rPr>
            </w:r>
            <w:r w:rsidR="00E72C78">
              <w:rPr>
                <w:noProof/>
                <w:webHidden/>
              </w:rPr>
              <w:fldChar w:fldCharType="separate"/>
            </w:r>
            <w:r w:rsidR="00E72C78">
              <w:rPr>
                <w:noProof/>
                <w:webHidden/>
              </w:rPr>
              <w:t>17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8" w:history="1">
            <w:r w:rsidR="00E72C78" w:rsidRPr="00420CFD">
              <w:rPr>
                <w:rStyle w:val="Kpr"/>
                <w:noProof/>
              </w:rPr>
              <w:t>23</w:t>
            </w:r>
            <w:r w:rsidR="00E72C78">
              <w:rPr>
                <w:rFonts w:asciiTheme="minorHAnsi" w:eastAsiaTheme="minorEastAsia" w:hAnsiTheme="minorHAnsi" w:cstheme="minorBidi"/>
                <w:noProof/>
                <w:sz w:val="22"/>
                <w:szCs w:val="22"/>
              </w:rPr>
              <w:tab/>
            </w:r>
            <w:r w:rsidR="00E72C78" w:rsidRPr="00420CFD">
              <w:rPr>
                <w:rStyle w:val="Kpr"/>
                <w:noProof/>
              </w:rPr>
              <w:t>ÇALIŞMA TAKIMI</w:t>
            </w:r>
            <w:r w:rsidR="00E72C78">
              <w:rPr>
                <w:noProof/>
                <w:webHidden/>
              </w:rPr>
              <w:tab/>
            </w:r>
            <w:r w:rsidR="00E72C78">
              <w:rPr>
                <w:noProof/>
                <w:webHidden/>
              </w:rPr>
              <w:fldChar w:fldCharType="begin"/>
            </w:r>
            <w:r w:rsidR="00E72C78">
              <w:rPr>
                <w:noProof/>
                <w:webHidden/>
              </w:rPr>
              <w:instrText xml:space="preserve"> PAGEREF _Toc135835338 \h </w:instrText>
            </w:r>
            <w:r w:rsidR="00E72C78">
              <w:rPr>
                <w:noProof/>
                <w:webHidden/>
              </w:rPr>
            </w:r>
            <w:r w:rsidR="00E72C78">
              <w:rPr>
                <w:noProof/>
                <w:webHidden/>
              </w:rPr>
              <w:fldChar w:fldCharType="separate"/>
            </w:r>
            <w:r w:rsidR="00E72C78">
              <w:rPr>
                <w:noProof/>
                <w:webHidden/>
              </w:rPr>
              <w:t>17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39" w:history="1">
            <w:r w:rsidR="00E72C78" w:rsidRPr="00420CFD">
              <w:rPr>
                <w:rStyle w:val="Kpr"/>
                <w:noProof/>
              </w:rPr>
              <w:t>24</w:t>
            </w:r>
            <w:r w:rsidR="00E72C78">
              <w:rPr>
                <w:rFonts w:asciiTheme="minorHAnsi" w:eastAsiaTheme="minorEastAsia" w:hAnsiTheme="minorHAnsi" w:cstheme="minorBidi"/>
                <w:noProof/>
                <w:sz w:val="22"/>
                <w:szCs w:val="22"/>
              </w:rPr>
              <w:tab/>
            </w:r>
            <w:r w:rsidR="00E72C78" w:rsidRPr="00420CFD">
              <w:rPr>
                <w:rStyle w:val="Kpr"/>
                <w:noProof/>
              </w:rPr>
              <w:t>CAMLI DOSYA DOLABI</w:t>
            </w:r>
            <w:r w:rsidR="00E72C78">
              <w:rPr>
                <w:noProof/>
                <w:webHidden/>
              </w:rPr>
              <w:tab/>
            </w:r>
            <w:r w:rsidR="00E72C78">
              <w:rPr>
                <w:noProof/>
                <w:webHidden/>
              </w:rPr>
              <w:fldChar w:fldCharType="begin"/>
            </w:r>
            <w:r w:rsidR="00E72C78">
              <w:rPr>
                <w:noProof/>
                <w:webHidden/>
              </w:rPr>
              <w:instrText xml:space="preserve"> PAGEREF _Toc135835339 \h </w:instrText>
            </w:r>
            <w:r w:rsidR="00E72C78">
              <w:rPr>
                <w:noProof/>
                <w:webHidden/>
              </w:rPr>
            </w:r>
            <w:r w:rsidR="00E72C78">
              <w:rPr>
                <w:noProof/>
                <w:webHidden/>
              </w:rPr>
              <w:fldChar w:fldCharType="separate"/>
            </w:r>
            <w:r w:rsidR="00E72C78">
              <w:rPr>
                <w:noProof/>
                <w:webHidden/>
              </w:rPr>
              <w:t>18</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0" w:history="1">
            <w:r w:rsidR="00E72C78" w:rsidRPr="00420CFD">
              <w:rPr>
                <w:rStyle w:val="Kpr"/>
                <w:noProof/>
              </w:rPr>
              <w:t>25</w:t>
            </w:r>
            <w:r w:rsidR="00E72C78">
              <w:rPr>
                <w:rFonts w:asciiTheme="minorHAnsi" w:eastAsiaTheme="minorEastAsia" w:hAnsiTheme="minorHAnsi" w:cstheme="minorBidi"/>
                <w:noProof/>
                <w:sz w:val="22"/>
                <w:szCs w:val="22"/>
              </w:rPr>
              <w:tab/>
            </w:r>
            <w:r w:rsidR="00E72C78" w:rsidRPr="00420CFD">
              <w:rPr>
                <w:rStyle w:val="Kpr"/>
                <w:noProof/>
              </w:rPr>
              <w:t>MİSAFİR KOLTUĞU</w:t>
            </w:r>
            <w:r w:rsidR="00E72C78">
              <w:rPr>
                <w:noProof/>
                <w:webHidden/>
              </w:rPr>
              <w:tab/>
            </w:r>
            <w:r w:rsidR="00E72C78">
              <w:rPr>
                <w:noProof/>
                <w:webHidden/>
              </w:rPr>
              <w:fldChar w:fldCharType="begin"/>
            </w:r>
            <w:r w:rsidR="00E72C78">
              <w:rPr>
                <w:noProof/>
                <w:webHidden/>
              </w:rPr>
              <w:instrText xml:space="preserve"> PAGEREF _Toc135835340 \h </w:instrText>
            </w:r>
            <w:r w:rsidR="00E72C78">
              <w:rPr>
                <w:noProof/>
                <w:webHidden/>
              </w:rPr>
            </w:r>
            <w:r w:rsidR="00E72C78">
              <w:rPr>
                <w:noProof/>
                <w:webHidden/>
              </w:rPr>
              <w:fldChar w:fldCharType="separate"/>
            </w:r>
            <w:r w:rsidR="00E72C78">
              <w:rPr>
                <w:noProof/>
                <w:webHidden/>
              </w:rPr>
              <w:t>19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1" w:history="1">
            <w:r w:rsidR="00E72C78" w:rsidRPr="00420CFD">
              <w:rPr>
                <w:rStyle w:val="Kpr"/>
                <w:noProof/>
              </w:rPr>
              <w:t>26</w:t>
            </w:r>
            <w:r w:rsidR="00E72C78">
              <w:rPr>
                <w:rFonts w:asciiTheme="minorHAnsi" w:eastAsiaTheme="minorEastAsia" w:hAnsiTheme="minorHAnsi" w:cstheme="minorBidi"/>
                <w:noProof/>
                <w:sz w:val="22"/>
                <w:szCs w:val="22"/>
              </w:rPr>
              <w:tab/>
            </w:r>
            <w:r w:rsidR="00E72C78" w:rsidRPr="00420CFD">
              <w:rPr>
                <w:rStyle w:val="Kpr"/>
                <w:noProof/>
              </w:rPr>
              <w:t>ÇALIŞMA MASASI</w:t>
            </w:r>
            <w:r w:rsidR="00E72C78">
              <w:rPr>
                <w:noProof/>
                <w:webHidden/>
              </w:rPr>
              <w:tab/>
            </w:r>
            <w:r w:rsidR="00E72C78">
              <w:rPr>
                <w:noProof/>
                <w:webHidden/>
              </w:rPr>
              <w:fldChar w:fldCharType="begin"/>
            </w:r>
            <w:r w:rsidR="00E72C78">
              <w:rPr>
                <w:noProof/>
                <w:webHidden/>
              </w:rPr>
              <w:instrText xml:space="preserve"> PAGEREF _Toc135835341 \h </w:instrText>
            </w:r>
            <w:r w:rsidR="00E72C78">
              <w:rPr>
                <w:noProof/>
                <w:webHidden/>
              </w:rPr>
            </w:r>
            <w:r w:rsidR="00E72C78">
              <w:rPr>
                <w:noProof/>
                <w:webHidden/>
              </w:rPr>
              <w:fldChar w:fldCharType="separate"/>
            </w:r>
            <w:r w:rsidR="00E72C78">
              <w:rPr>
                <w:noProof/>
                <w:webHidden/>
              </w:rPr>
              <w:t>19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2" w:history="1">
            <w:r w:rsidR="00E72C78" w:rsidRPr="00420CFD">
              <w:rPr>
                <w:rStyle w:val="Kpr"/>
                <w:noProof/>
              </w:rPr>
              <w:t>27</w:t>
            </w:r>
            <w:r w:rsidR="00E72C78">
              <w:rPr>
                <w:rFonts w:asciiTheme="minorHAnsi" w:eastAsiaTheme="minorEastAsia" w:hAnsiTheme="minorHAnsi" w:cstheme="minorBidi"/>
                <w:noProof/>
                <w:sz w:val="22"/>
                <w:szCs w:val="22"/>
              </w:rPr>
              <w:tab/>
            </w:r>
            <w:r w:rsidR="00E72C78" w:rsidRPr="00420CFD">
              <w:rPr>
                <w:rStyle w:val="Kpr"/>
                <w:noProof/>
              </w:rPr>
              <w:t>İSTİFLENEBİLİR SANDALYE</w:t>
            </w:r>
            <w:r w:rsidR="00E72C78">
              <w:rPr>
                <w:noProof/>
                <w:webHidden/>
              </w:rPr>
              <w:tab/>
            </w:r>
            <w:r w:rsidR="00E72C78">
              <w:rPr>
                <w:noProof/>
                <w:webHidden/>
              </w:rPr>
              <w:fldChar w:fldCharType="begin"/>
            </w:r>
            <w:r w:rsidR="00E72C78">
              <w:rPr>
                <w:noProof/>
                <w:webHidden/>
              </w:rPr>
              <w:instrText xml:space="preserve"> PAGEREF _Toc135835342 \h </w:instrText>
            </w:r>
            <w:r w:rsidR="00E72C78">
              <w:rPr>
                <w:noProof/>
                <w:webHidden/>
              </w:rPr>
            </w:r>
            <w:r w:rsidR="00E72C78">
              <w:rPr>
                <w:noProof/>
                <w:webHidden/>
              </w:rPr>
              <w:fldChar w:fldCharType="separate"/>
            </w:r>
            <w:r w:rsidR="00E72C78">
              <w:rPr>
                <w:noProof/>
                <w:webHidden/>
              </w:rPr>
              <w:t>20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3" w:history="1">
            <w:r w:rsidR="00E72C78" w:rsidRPr="00420CFD">
              <w:rPr>
                <w:rStyle w:val="Kpr"/>
                <w:noProof/>
              </w:rPr>
              <w:t>28</w:t>
            </w:r>
            <w:r w:rsidR="00E72C78">
              <w:rPr>
                <w:rFonts w:asciiTheme="minorHAnsi" w:eastAsiaTheme="minorEastAsia" w:hAnsiTheme="minorHAnsi" w:cstheme="minorBidi"/>
                <w:noProof/>
                <w:sz w:val="22"/>
                <w:szCs w:val="22"/>
              </w:rPr>
              <w:tab/>
            </w:r>
            <w:r w:rsidR="00E72C78" w:rsidRPr="00420CFD">
              <w:rPr>
                <w:rStyle w:val="Kpr"/>
                <w:noProof/>
              </w:rPr>
              <w:t>METAL SOYUNMA DOLABI</w:t>
            </w:r>
            <w:r w:rsidR="00E72C78">
              <w:rPr>
                <w:noProof/>
                <w:webHidden/>
              </w:rPr>
              <w:tab/>
            </w:r>
            <w:r w:rsidR="00E72C78">
              <w:rPr>
                <w:noProof/>
                <w:webHidden/>
              </w:rPr>
              <w:fldChar w:fldCharType="begin"/>
            </w:r>
            <w:r w:rsidR="00E72C78">
              <w:rPr>
                <w:noProof/>
                <w:webHidden/>
              </w:rPr>
              <w:instrText xml:space="preserve"> PAGEREF _Toc135835343 \h </w:instrText>
            </w:r>
            <w:r w:rsidR="00E72C78">
              <w:rPr>
                <w:noProof/>
                <w:webHidden/>
              </w:rPr>
            </w:r>
            <w:r w:rsidR="00E72C78">
              <w:rPr>
                <w:noProof/>
                <w:webHidden/>
              </w:rPr>
              <w:fldChar w:fldCharType="separate"/>
            </w:r>
            <w:r w:rsidR="00E72C78">
              <w:rPr>
                <w:noProof/>
                <w:webHidden/>
              </w:rPr>
              <w:t>20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4" w:history="1">
            <w:r w:rsidR="00E72C78" w:rsidRPr="00420CFD">
              <w:rPr>
                <w:rStyle w:val="Kpr"/>
                <w:noProof/>
              </w:rPr>
              <w:t>29</w:t>
            </w:r>
            <w:r w:rsidR="00E72C78">
              <w:rPr>
                <w:rFonts w:asciiTheme="minorHAnsi" w:eastAsiaTheme="minorEastAsia" w:hAnsiTheme="minorHAnsi" w:cstheme="minorBidi"/>
                <w:noProof/>
                <w:sz w:val="22"/>
                <w:szCs w:val="22"/>
              </w:rPr>
              <w:tab/>
            </w:r>
            <w:r w:rsidR="00E72C78" w:rsidRPr="00420CFD">
              <w:rPr>
                <w:rStyle w:val="Kpr"/>
                <w:noProof/>
              </w:rPr>
              <w:t>KANTİN (PLASTİK) SANDALYE</w:t>
            </w:r>
            <w:r w:rsidR="00E72C78">
              <w:rPr>
                <w:noProof/>
                <w:webHidden/>
              </w:rPr>
              <w:tab/>
            </w:r>
            <w:r w:rsidR="00E72C78">
              <w:rPr>
                <w:noProof/>
                <w:webHidden/>
              </w:rPr>
              <w:fldChar w:fldCharType="begin"/>
            </w:r>
            <w:r w:rsidR="00E72C78">
              <w:rPr>
                <w:noProof/>
                <w:webHidden/>
              </w:rPr>
              <w:instrText xml:space="preserve"> PAGEREF _Toc135835344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5" w:history="1">
            <w:r w:rsidR="00E72C78" w:rsidRPr="00420CFD">
              <w:rPr>
                <w:rStyle w:val="Kpr"/>
                <w:noProof/>
              </w:rPr>
              <w:t>30</w:t>
            </w:r>
            <w:r w:rsidR="00E72C78">
              <w:rPr>
                <w:rFonts w:asciiTheme="minorHAnsi" w:eastAsiaTheme="minorEastAsia" w:hAnsiTheme="minorHAnsi" w:cstheme="minorBidi"/>
                <w:noProof/>
                <w:sz w:val="22"/>
                <w:szCs w:val="22"/>
              </w:rPr>
              <w:tab/>
            </w:r>
            <w:r w:rsidR="00E72C78" w:rsidRPr="00420CFD">
              <w:rPr>
                <w:rStyle w:val="Kpr"/>
                <w:noProof/>
              </w:rPr>
              <w:t>KANTİN MASASI</w:t>
            </w:r>
            <w:r w:rsidR="00E72C78">
              <w:rPr>
                <w:noProof/>
                <w:webHidden/>
              </w:rPr>
              <w:tab/>
            </w:r>
            <w:r w:rsidR="00E72C78">
              <w:rPr>
                <w:noProof/>
                <w:webHidden/>
              </w:rPr>
              <w:fldChar w:fldCharType="begin"/>
            </w:r>
            <w:r w:rsidR="00E72C78">
              <w:rPr>
                <w:noProof/>
                <w:webHidden/>
              </w:rPr>
              <w:instrText xml:space="preserve"> PAGEREF _Toc135835345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6" w:history="1">
            <w:r w:rsidR="00E72C78" w:rsidRPr="00420CFD">
              <w:rPr>
                <w:rStyle w:val="Kpr"/>
                <w:noProof/>
              </w:rPr>
              <w:t>31</w:t>
            </w:r>
            <w:r w:rsidR="00E72C78">
              <w:rPr>
                <w:rFonts w:asciiTheme="minorHAnsi" w:eastAsiaTheme="minorEastAsia" w:hAnsiTheme="minorHAnsi" w:cstheme="minorBidi"/>
                <w:noProof/>
                <w:sz w:val="22"/>
                <w:szCs w:val="22"/>
              </w:rPr>
              <w:tab/>
            </w:r>
            <w:r w:rsidR="00E72C78" w:rsidRPr="00420CFD">
              <w:rPr>
                <w:rStyle w:val="Kpr"/>
                <w:noProof/>
              </w:rPr>
              <w:t>ANA SINIFI FAALİYET ODASI PAKET</w:t>
            </w:r>
            <w:r w:rsidR="00E72C78">
              <w:rPr>
                <w:noProof/>
                <w:webHidden/>
              </w:rPr>
              <w:tab/>
            </w:r>
            <w:r w:rsidR="00E72C78">
              <w:rPr>
                <w:noProof/>
                <w:webHidden/>
              </w:rPr>
              <w:fldChar w:fldCharType="begin"/>
            </w:r>
            <w:r w:rsidR="00E72C78">
              <w:rPr>
                <w:noProof/>
                <w:webHidden/>
              </w:rPr>
              <w:instrText xml:space="preserve"> PAGEREF _Toc135835346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7" w:history="1">
            <w:r w:rsidR="00E72C78" w:rsidRPr="00420CFD">
              <w:rPr>
                <w:rStyle w:val="Kpr"/>
                <w:noProof/>
              </w:rPr>
              <w:t>32</w:t>
            </w:r>
            <w:r w:rsidR="00E72C78">
              <w:rPr>
                <w:rFonts w:asciiTheme="minorHAnsi" w:eastAsiaTheme="minorEastAsia" w:hAnsiTheme="minorHAnsi" w:cstheme="minorBidi"/>
                <w:noProof/>
                <w:sz w:val="22"/>
                <w:szCs w:val="22"/>
              </w:rPr>
              <w:tab/>
            </w:r>
            <w:r w:rsidR="00E72C78" w:rsidRPr="00420CFD">
              <w:rPr>
                <w:rStyle w:val="Kpr"/>
                <w:noProof/>
              </w:rPr>
              <w:t>ANA SINIFI YEMEK SALONU MASA</w:t>
            </w:r>
            <w:r w:rsidR="00E72C78">
              <w:rPr>
                <w:noProof/>
                <w:webHidden/>
              </w:rPr>
              <w:tab/>
            </w:r>
            <w:r w:rsidR="00E72C78">
              <w:rPr>
                <w:noProof/>
                <w:webHidden/>
              </w:rPr>
              <w:fldChar w:fldCharType="begin"/>
            </w:r>
            <w:r w:rsidR="00E72C78">
              <w:rPr>
                <w:noProof/>
                <w:webHidden/>
              </w:rPr>
              <w:instrText xml:space="preserve"> PAGEREF _Toc135835347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8" w:history="1">
            <w:r w:rsidR="00E72C78" w:rsidRPr="00420CFD">
              <w:rPr>
                <w:rStyle w:val="Kpr"/>
                <w:noProof/>
              </w:rPr>
              <w:t>33</w:t>
            </w:r>
            <w:r w:rsidR="00E72C78">
              <w:rPr>
                <w:rFonts w:asciiTheme="minorHAnsi" w:eastAsiaTheme="minorEastAsia" w:hAnsiTheme="minorHAnsi" w:cstheme="minorBidi"/>
                <w:noProof/>
                <w:sz w:val="22"/>
                <w:szCs w:val="22"/>
              </w:rPr>
              <w:tab/>
            </w:r>
            <w:r w:rsidR="00E72C78" w:rsidRPr="00420CFD">
              <w:rPr>
                <w:rStyle w:val="Kpr"/>
                <w:noProof/>
              </w:rPr>
              <w:t>ANA SINIFI TABLDOT SETİ</w:t>
            </w:r>
            <w:r w:rsidR="00E72C78">
              <w:rPr>
                <w:noProof/>
                <w:webHidden/>
              </w:rPr>
              <w:tab/>
            </w:r>
            <w:r w:rsidR="00E72C78">
              <w:rPr>
                <w:noProof/>
                <w:webHidden/>
              </w:rPr>
              <w:fldChar w:fldCharType="begin"/>
            </w:r>
            <w:r w:rsidR="00E72C78">
              <w:rPr>
                <w:noProof/>
                <w:webHidden/>
              </w:rPr>
              <w:instrText xml:space="preserve"> PAGEREF _Toc135835348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49" w:history="1">
            <w:r w:rsidR="00E72C78" w:rsidRPr="00420CFD">
              <w:rPr>
                <w:rStyle w:val="Kpr"/>
                <w:noProof/>
              </w:rPr>
              <w:t>34</w:t>
            </w:r>
            <w:r w:rsidR="00E72C78">
              <w:rPr>
                <w:rFonts w:asciiTheme="minorHAnsi" w:eastAsiaTheme="minorEastAsia" w:hAnsiTheme="minorHAnsi" w:cstheme="minorBidi"/>
                <w:noProof/>
                <w:sz w:val="22"/>
                <w:szCs w:val="22"/>
              </w:rPr>
              <w:tab/>
            </w:r>
            <w:r w:rsidR="00E72C78" w:rsidRPr="00420CFD">
              <w:rPr>
                <w:rStyle w:val="Kpr"/>
                <w:noProof/>
              </w:rPr>
              <w:t>İLKOKUL KAFETERYA YEMEK MASALARI</w:t>
            </w:r>
            <w:r w:rsidR="00E72C78">
              <w:rPr>
                <w:noProof/>
                <w:webHidden/>
              </w:rPr>
              <w:tab/>
            </w:r>
            <w:r w:rsidR="00E72C78">
              <w:rPr>
                <w:noProof/>
                <w:webHidden/>
              </w:rPr>
              <w:fldChar w:fldCharType="begin"/>
            </w:r>
            <w:r w:rsidR="00E72C78">
              <w:rPr>
                <w:noProof/>
                <w:webHidden/>
              </w:rPr>
              <w:instrText xml:space="preserve"> PAGEREF _Toc135835349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0" w:history="1">
            <w:r w:rsidR="00E72C78" w:rsidRPr="00420CFD">
              <w:rPr>
                <w:rStyle w:val="Kpr"/>
                <w:noProof/>
              </w:rPr>
              <w:t>35</w:t>
            </w:r>
            <w:r w:rsidR="00E72C78">
              <w:rPr>
                <w:rFonts w:asciiTheme="minorHAnsi" w:eastAsiaTheme="minorEastAsia" w:hAnsiTheme="minorHAnsi" w:cstheme="minorBidi"/>
                <w:noProof/>
                <w:sz w:val="22"/>
                <w:szCs w:val="22"/>
              </w:rPr>
              <w:tab/>
            </w:r>
            <w:r w:rsidR="00E72C78" w:rsidRPr="00420CFD">
              <w:rPr>
                <w:rStyle w:val="Kpr"/>
                <w:noProof/>
              </w:rPr>
              <w:t>İLKOKUL KAFETERYA SANDALYE</w:t>
            </w:r>
            <w:r w:rsidR="00E72C78">
              <w:rPr>
                <w:noProof/>
                <w:webHidden/>
              </w:rPr>
              <w:tab/>
            </w:r>
            <w:r w:rsidR="00E72C78">
              <w:rPr>
                <w:noProof/>
                <w:webHidden/>
              </w:rPr>
              <w:fldChar w:fldCharType="begin"/>
            </w:r>
            <w:r w:rsidR="00E72C78">
              <w:rPr>
                <w:noProof/>
                <w:webHidden/>
              </w:rPr>
              <w:instrText xml:space="preserve"> PAGEREF _Toc135835350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1" w:history="1">
            <w:r w:rsidR="00E72C78" w:rsidRPr="00420CFD">
              <w:rPr>
                <w:rStyle w:val="Kpr"/>
                <w:noProof/>
              </w:rPr>
              <w:t>36</w:t>
            </w:r>
            <w:r w:rsidR="00E72C78">
              <w:rPr>
                <w:rFonts w:asciiTheme="minorHAnsi" w:eastAsiaTheme="minorEastAsia" w:hAnsiTheme="minorHAnsi" w:cstheme="minorBidi"/>
                <w:noProof/>
                <w:sz w:val="22"/>
                <w:szCs w:val="22"/>
              </w:rPr>
              <w:tab/>
            </w:r>
            <w:r w:rsidR="00E72C78" w:rsidRPr="00420CFD">
              <w:rPr>
                <w:rStyle w:val="Kpr"/>
                <w:noProof/>
              </w:rPr>
              <w:t>BEKLEME KOLTUĞU TAKIMI</w:t>
            </w:r>
            <w:r w:rsidR="00E72C78">
              <w:rPr>
                <w:noProof/>
                <w:webHidden/>
              </w:rPr>
              <w:tab/>
            </w:r>
            <w:r w:rsidR="00E72C78">
              <w:rPr>
                <w:noProof/>
                <w:webHidden/>
              </w:rPr>
              <w:fldChar w:fldCharType="begin"/>
            </w:r>
            <w:r w:rsidR="00E72C78">
              <w:rPr>
                <w:noProof/>
                <w:webHidden/>
              </w:rPr>
              <w:instrText xml:space="preserve"> PAGEREF _Toc135835351 \h </w:instrText>
            </w:r>
            <w:r w:rsidR="00E72C78">
              <w:rPr>
                <w:noProof/>
                <w:webHidden/>
              </w:rPr>
            </w:r>
            <w:r w:rsidR="00E72C78">
              <w:rPr>
                <w:noProof/>
                <w:webHidden/>
              </w:rPr>
              <w:fldChar w:fldCharType="separate"/>
            </w:r>
            <w:r w:rsidR="00E72C78">
              <w:rPr>
                <w:noProof/>
                <w:webHidden/>
              </w:rPr>
              <w:t>23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2" w:history="1">
            <w:r w:rsidR="00E72C78" w:rsidRPr="00420CFD">
              <w:rPr>
                <w:rStyle w:val="Kpr"/>
                <w:noProof/>
              </w:rPr>
              <w:t>37</w:t>
            </w:r>
            <w:r w:rsidR="00E72C78">
              <w:rPr>
                <w:rFonts w:asciiTheme="minorHAnsi" w:eastAsiaTheme="minorEastAsia" w:hAnsiTheme="minorHAnsi" w:cstheme="minorBidi"/>
                <w:noProof/>
                <w:sz w:val="22"/>
                <w:szCs w:val="22"/>
              </w:rPr>
              <w:tab/>
            </w:r>
            <w:r w:rsidR="00E72C78" w:rsidRPr="00420CFD">
              <w:rPr>
                <w:rStyle w:val="Kpr"/>
                <w:noProof/>
              </w:rPr>
              <w:t>LABORATUVAR TABURESİ</w:t>
            </w:r>
            <w:r w:rsidR="00E72C78">
              <w:rPr>
                <w:noProof/>
                <w:webHidden/>
              </w:rPr>
              <w:tab/>
            </w:r>
            <w:r w:rsidR="00E72C78">
              <w:rPr>
                <w:noProof/>
                <w:webHidden/>
              </w:rPr>
              <w:fldChar w:fldCharType="begin"/>
            </w:r>
            <w:r w:rsidR="00E72C78">
              <w:rPr>
                <w:noProof/>
                <w:webHidden/>
              </w:rPr>
              <w:instrText xml:space="preserve"> PAGEREF _Toc135835352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3" w:history="1">
            <w:r w:rsidR="00E72C78" w:rsidRPr="00420CFD">
              <w:rPr>
                <w:rStyle w:val="Kpr"/>
                <w:noProof/>
              </w:rPr>
              <w:t>38</w:t>
            </w:r>
            <w:r w:rsidR="00E72C78">
              <w:rPr>
                <w:rFonts w:asciiTheme="minorHAnsi" w:eastAsiaTheme="minorEastAsia" w:hAnsiTheme="minorHAnsi" w:cstheme="minorBidi"/>
                <w:noProof/>
                <w:sz w:val="22"/>
                <w:szCs w:val="22"/>
              </w:rPr>
              <w:tab/>
            </w:r>
            <w:r w:rsidR="00E72C78" w:rsidRPr="00420CFD">
              <w:rPr>
                <w:rStyle w:val="Kpr"/>
                <w:noProof/>
              </w:rPr>
              <w:t>KANTİN MASASI-2</w:t>
            </w:r>
            <w:r w:rsidR="00E72C78">
              <w:rPr>
                <w:noProof/>
                <w:webHidden/>
              </w:rPr>
              <w:tab/>
            </w:r>
            <w:r w:rsidR="00E72C78">
              <w:rPr>
                <w:noProof/>
                <w:webHidden/>
              </w:rPr>
              <w:fldChar w:fldCharType="begin"/>
            </w:r>
            <w:r w:rsidR="00E72C78">
              <w:rPr>
                <w:noProof/>
                <w:webHidden/>
              </w:rPr>
              <w:instrText xml:space="preserve"> PAGEREF _Toc135835353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4" w:history="1">
            <w:r w:rsidR="00E72C78" w:rsidRPr="00420CFD">
              <w:rPr>
                <w:rStyle w:val="Kpr"/>
                <w:noProof/>
              </w:rPr>
              <w:t>39</w:t>
            </w:r>
            <w:r w:rsidR="00E72C78">
              <w:rPr>
                <w:rFonts w:asciiTheme="minorHAnsi" w:eastAsiaTheme="minorEastAsia" w:hAnsiTheme="minorHAnsi" w:cstheme="minorBidi"/>
                <w:noProof/>
                <w:sz w:val="22"/>
                <w:szCs w:val="22"/>
              </w:rPr>
              <w:tab/>
            </w:r>
            <w:r w:rsidR="00E72C78" w:rsidRPr="00420CFD">
              <w:rPr>
                <w:rStyle w:val="Kpr"/>
                <w:noProof/>
              </w:rPr>
              <w:t>NOTA SEHPALI MÜZİK SIRASI VE SANDALYESİ (TEK KİŞİLİK)</w:t>
            </w:r>
            <w:r w:rsidR="00E72C78">
              <w:rPr>
                <w:noProof/>
                <w:webHidden/>
              </w:rPr>
              <w:tab/>
            </w:r>
            <w:r w:rsidR="00E72C78">
              <w:rPr>
                <w:noProof/>
                <w:webHidden/>
              </w:rPr>
              <w:fldChar w:fldCharType="begin"/>
            </w:r>
            <w:r w:rsidR="00E72C78">
              <w:rPr>
                <w:noProof/>
                <w:webHidden/>
              </w:rPr>
              <w:instrText xml:space="preserve"> PAGEREF _Toc135835354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5" w:history="1">
            <w:r w:rsidR="00E72C78" w:rsidRPr="00420CFD">
              <w:rPr>
                <w:rStyle w:val="Kpr"/>
                <w:noProof/>
              </w:rPr>
              <w:t>40</w:t>
            </w:r>
            <w:r w:rsidR="00E72C78">
              <w:rPr>
                <w:rFonts w:asciiTheme="minorHAnsi" w:eastAsiaTheme="minorEastAsia" w:hAnsiTheme="minorHAnsi" w:cstheme="minorBidi"/>
                <w:noProof/>
                <w:sz w:val="22"/>
                <w:szCs w:val="22"/>
              </w:rPr>
              <w:tab/>
            </w:r>
            <w:r w:rsidR="00E72C78" w:rsidRPr="00420CFD">
              <w:rPr>
                <w:rStyle w:val="Kpr"/>
                <w:noProof/>
              </w:rPr>
              <w:t>SU KABI TABLALI RESİM SIRASI VE SANDALYESİ (TEK KİŞİLİK)</w:t>
            </w:r>
            <w:r w:rsidR="00E72C78">
              <w:rPr>
                <w:noProof/>
                <w:webHidden/>
              </w:rPr>
              <w:tab/>
            </w:r>
            <w:r w:rsidR="00E72C78">
              <w:rPr>
                <w:noProof/>
                <w:webHidden/>
              </w:rPr>
              <w:fldChar w:fldCharType="begin"/>
            </w:r>
            <w:r w:rsidR="00E72C78">
              <w:rPr>
                <w:noProof/>
                <w:webHidden/>
              </w:rPr>
              <w:instrText xml:space="preserve"> PAGEREF _Toc135835355 \h </w:instrText>
            </w:r>
            <w:r w:rsidR="00E72C78">
              <w:rPr>
                <w:noProof/>
                <w:webHidden/>
              </w:rPr>
            </w:r>
            <w:r w:rsidR="00E72C78">
              <w:rPr>
                <w:noProof/>
                <w:webHidden/>
              </w:rPr>
              <w:fldChar w:fldCharType="separate"/>
            </w:r>
            <w:r w:rsidR="00E72C78">
              <w:rPr>
                <w:noProof/>
                <w:webHidden/>
              </w:rPr>
              <w:t>26</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6" w:history="1">
            <w:r w:rsidR="00E72C78" w:rsidRPr="00420CFD">
              <w:rPr>
                <w:rStyle w:val="Kpr"/>
                <w:noProof/>
              </w:rPr>
              <w:t>41</w:t>
            </w:r>
            <w:r w:rsidR="00E72C78">
              <w:rPr>
                <w:rFonts w:asciiTheme="minorHAnsi" w:eastAsiaTheme="minorEastAsia" w:hAnsiTheme="minorHAnsi" w:cstheme="minorBidi"/>
                <w:noProof/>
                <w:sz w:val="22"/>
                <w:szCs w:val="22"/>
              </w:rPr>
              <w:tab/>
            </w:r>
            <w:r w:rsidR="00E72C78" w:rsidRPr="00420CFD">
              <w:rPr>
                <w:rStyle w:val="Kpr"/>
                <w:noProof/>
              </w:rPr>
              <w:t>‘’U’’ ÇALIŞMA MASASI</w:t>
            </w:r>
            <w:r w:rsidR="00E72C78">
              <w:rPr>
                <w:noProof/>
                <w:webHidden/>
              </w:rPr>
              <w:tab/>
            </w:r>
            <w:r w:rsidR="00E72C78">
              <w:rPr>
                <w:noProof/>
                <w:webHidden/>
              </w:rPr>
              <w:fldChar w:fldCharType="begin"/>
            </w:r>
            <w:r w:rsidR="00E72C78">
              <w:rPr>
                <w:noProof/>
                <w:webHidden/>
              </w:rPr>
              <w:instrText xml:space="preserve"> PAGEREF _Toc135835356 \h </w:instrText>
            </w:r>
            <w:r w:rsidR="00E72C78">
              <w:rPr>
                <w:noProof/>
                <w:webHidden/>
              </w:rPr>
            </w:r>
            <w:r w:rsidR="00E72C78">
              <w:rPr>
                <w:noProof/>
                <w:webHidden/>
              </w:rPr>
              <w:fldChar w:fldCharType="separate"/>
            </w:r>
            <w:r w:rsidR="00E72C78">
              <w:rPr>
                <w:noProof/>
                <w:webHidden/>
              </w:rPr>
              <w:t>26</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7" w:history="1">
            <w:r w:rsidR="00E72C78" w:rsidRPr="00420CFD">
              <w:rPr>
                <w:rStyle w:val="Kpr"/>
                <w:noProof/>
              </w:rPr>
              <w:t>42</w:t>
            </w:r>
            <w:r w:rsidR="00E72C78">
              <w:rPr>
                <w:rFonts w:asciiTheme="minorHAnsi" w:eastAsiaTheme="minorEastAsia" w:hAnsiTheme="minorHAnsi" w:cstheme="minorBidi"/>
                <w:noProof/>
                <w:sz w:val="22"/>
                <w:szCs w:val="22"/>
              </w:rPr>
              <w:tab/>
            </w:r>
            <w:r w:rsidR="00E72C78" w:rsidRPr="00420CFD">
              <w:rPr>
                <w:rStyle w:val="Kpr"/>
                <w:noProof/>
              </w:rPr>
              <w:t>ÇİZİM MASASI</w:t>
            </w:r>
            <w:r w:rsidR="00E72C78">
              <w:rPr>
                <w:noProof/>
                <w:webHidden/>
              </w:rPr>
              <w:tab/>
            </w:r>
            <w:r w:rsidR="00E72C78">
              <w:rPr>
                <w:noProof/>
                <w:webHidden/>
              </w:rPr>
              <w:fldChar w:fldCharType="begin"/>
            </w:r>
            <w:r w:rsidR="00E72C78">
              <w:rPr>
                <w:noProof/>
                <w:webHidden/>
              </w:rPr>
              <w:instrText xml:space="preserve"> PAGEREF _Toc135835357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8" w:history="1">
            <w:r w:rsidR="00E72C78" w:rsidRPr="00420CFD">
              <w:rPr>
                <w:rStyle w:val="Kpr"/>
                <w:noProof/>
              </w:rPr>
              <w:t>43</w:t>
            </w:r>
            <w:r w:rsidR="00E72C78">
              <w:rPr>
                <w:rFonts w:asciiTheme="minorHAnsi" w:eastAsiaTheme="minorEastAsia" w:hAnsiTheme="minorHAnsi" w:cstheme="minorBidi"/>
                <w:noProof/>
                <w:sz w:val="22"/>
                <w:szCs w:val="22"/>
              </w:rPr>
              <w:tab/>
            </w:r>
            <w:r w:rsidR="00E72C78" w:rsidRPr="00420CFD">
              <w:rPr>
                <w:rStyle w:val="Kpr"/>
                <w:noProof/>
              </w:rPr>
              <w:t>AYAKLI AHŞAP ASKILIK</w:t>
            </w:r>
            <w:r w:rsidR="00E72C78">
              <w:rPr>
                <w:noProof/>
                <w:webHidden/>
              </w:rPr>
              <w:tab/>
            </w:r>
            <w:r w:rsidR="00E72C78">
              <w:rPr>
                <w:noProof/>
                <w:webHidden/>
              </w:rPr>
              <w:fldChar w:fldCharType="begin"/>
            </w:r>
            <w:r w:rsidR="00E72C78">
              <w:rPr>
                <w:noProof/>
                <w:webHidden/>
              </w:rPr>
              <w:instrText xml:space="preserve"> PAGEREF _Toc135835358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59" w:history="1">
            <w:r w:rsidR="00E72C78" w:rsidRPr="00420CFD">
              <w:rPr>
                <w:rStyle w:val="Kpr"/>
                <w:noProof/>
              </w:rPr>
              <w:t>44</w:t>
            </w:r>
            <w:r w:rsidR="00E72C78">
              <w:rPr>
                <w:rFonts w:asciiTheme="minorHAnsi" w:eastAsiaTheme="minorEastAsia" w:hAnsiTheme="minorHAnsi" w:cstheme="minorBidi"/>
                <w:noProof/>
                <w:sz w:val="22"/>
                <w:szCs w:val="22"/>
              </w:rPr>
              <w:tab/>
            </w:r>
            <w:r w:rsidR="00E72C78" w:rsidRPr="00420CFD">
              <w:rPr>
                <w:rStyle w:val="Kpr"/>
                <w:noProof/>
              </w:rPr>
              <w:t>SEHPA</w:t>
            </w:r>
            <w:r w:rsidR="00E72C78">
              <w:rPr>
                <w:noProof/>
                <w:webHidden/>
              </w:rPr>
              <w:tab/>
            </w:r>
            <w:r w:rsidR="00E72C78">
              <w:rPr>
                <w:noProof/>
                <w:webHidden/>
              </w:rPr>
              <w:fldChar w:fldCharType="begin"/>
            </w:r>
            <w:r w:rsidR="00E72C78">
              <w:rPr>
                <w:noProof/>
                <w:webHidden/>
              </w:rPr>
              <w:instrText xml:space="preserve"> PAGEREF _Toc135835359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0" w:history="1">
            <w:r w:rsidR="00E72C78" w:rsidRPr="00420CFD">
              <w:rPr>
                <w:rStyle w:val="Kpr"/>
                <w:noProof/>
              </w:rPr>
              <w:t>45</w:t>
            </w:r>
            <w:r w:rsidR="00E72C78">
              <w:rPr>
                <w:rFonts w:asciiTheme="minorHAnsi" w:eastAsiaTheme="minorEastAsia" w:hAnsiTheme="minorHAnsi" w:cstheme="minorBidi"/>
                <w:noProof/>
                <w:sz w:val="22"/>
                <w:szCs w:val="22"/>
              </w:rPr>
              <w:tab/>
            </w:r>
            <w:r w:rsidR="00E72C78" w:rsidRPr="00420CFD">
              <w:rPr>
                <w:rStyle w:val="Kpr"/>
                <w:noProof/>
              </w:rPr>
              <w:t>15 KİŞİLİK ÇALIŞMA MASASI</w:t>
            </w:r>
            <w:r w:rsidR="00E72C78">
              <w:rPr>
                <w:noProof/>
                <w:webHidden/>
              </w:rPr>
              <w:tab/>
            </w:r>
            <w:r w:rsidR="00E72C78">
              <w:rPr>
                <w:noProof/>
                <w:webHidden/>
              </w:rPr>
              <w:fldChar w:fldCharType="begin"/>
            </w:r>
            <w:r w:rsidR="00E72C78">
              <w:rPr>
                <w:noProof/>
                <w:webHidden/>
              </w:rPr>
              <w:instrText xml:space="preserve"> PAGEREF _Toc135835360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1" w:history="1">
            <w:r w:rsidR="00E72C78" w:rsidRPr="00420CFD">
              <w:rPr>
                <w:rStyle w:val="Kpr"/>
                <w:noProof/>
              </w:rPr>
              <w:t>46</w:t>
            </w:r>
            <w:r w:rsidR="00E72C78">
              <w:rPr>
                <w:rFonts w:asciiTheme="minorHAnsi" w:eastAsiaTheme="minorEastAsia" w:hAnsiTheme="minorHAnsi" w:cstheme="minorBidi"/>
                <w:noProof/>
                <w:sz w:val="22"/>
                <w:szCs w:val="22"/>
              </w:rPr>
              <w:tab/>
            </w:r>
            <w:r w:rsidR="00E72C78" w:rsidRPr="00420CFD">
              <w:rPr>
                <w:rStyle w:val="Kpr"/>
                <w:noProof/>
              </w:rPr>
              <w:t>5 KİŞİLİK ÇALIŞMA MASASI</w:t>
            </w:r>
            <w:r w:rsidR="00E72C78">
              <w:rPr>
                <w:noProof/>
                <w:webHidden/>
              </w:rPr>
              <w:tab/>
            </w:r>
            <w:r w:rsidR="00E72C78">
              <w:rPr>
                <w:noProof/>
                <w:webHidden/>
              </w:rPr>
              <w:fldChar w:fldCharType="begin"/>
            </w:r>
            <w:r w:rsidR="00E72C78">
              <w:rPr>
                <w:noProof/>
                <w:webHidden/>
              </w:rPr>
              <w:instrText xml:space="preserve"> PAGEREF _Toc135835361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2" w:history="1">
            <w:r w:rsidR="00E72C78" w:rsidRPr="00420CFD">
              <w:rPr>
                <w:rStyle w:val="Kpr"/>
                <w:noProof/>
              </w:rPr>
              <w:t>47</w:t>
            </w:r>
            <w:r w:rsidR="00E72C78">
              <w:rPr>
                <w:rFonts w:asciiTheme="minorHAnsi" w:eastAsiaTheme="minorEastAsia" w:hAnsiTheme="minorHAnsi" w:cstheme="minorBidi"/>
                <w:noProof/>
                <w:sz w:val="22"/>
                <w:szCs w:val="22"/>
              </w:rPr>
              <w:tab/>
            </w:r>
            <w:r w:rsidR="00E72C78" w:rsidRPr="00420CFD">
              <w:rPr>
                <w:rStyle w:val="Kpr"/>
                <w:noProof/>
              </w:rPr>
              <w:t>MÜZİK (NOTA) SEHPASI</w:t>
            </w:r>
            <w:r w:rsidR="00E72C78">
              <w:rPr>
                <w:noProof/>
                <w:webHidden/>
              </w:rPr>
              <w:tab/>
            </w:r>
            <w:r w:rsidR="00E72C78">
              <w:rPr>
                <w:noProof/>
                <w:webHidden/>
              </w:rPr>
              <w:fldChar w:fldCharType="begin"/>
            </w:r>
            <w:r w:rsidR="00E72C78">
              <w:rPr>
                <w:noProof/>
                <w:webHidden/>
              </w:rPr>
              <w:instrText xml:space="preserve"> PAGEREF _Toc135835362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3" w:history="1">
            <w:r w:rsidR="00E72C78" w:rsidRPr="00420CFD">
              <w:rPr>
                <w:rStyle w:val="Kpr"/>
                <w:noProof/>
              </w:rPr>
              <w:t>48</w:t>
            </w:r>
            <w:r w:rsidR="00E72C78">
              <w:rPr>
                <w:rFonts w:asciiTheme="minorHAnsi" w:eastAsiaTheme="minorEastAsia" w:hAnsiTheme="minorHAnsi" w:cstheme="minorBidi"/>
                <w:noProof/>
                <w:sz w:val="22"/>
                <w:szCs w:val="22"/>
              </w:rPr>
              <w:tab/>
            </w:r>
            <w:r w:rsidR="00E72C78" w:rsidRPr="00420CFD">
              <w:rPr>
                <w:rStyle w:val="Kpr"/>
                <w:noProof/>
              </w:rPr>
              <w:t>ŞÖVALE</w:t>
            </w:r>
            <w:r w:rsidR="00E72C78">
              <w:rPr>
                <w:noProof/>
                <w:webHidden/>
              </w:rPr>
              <w:tab/>
            </w:r>
            <w:r w:rsidR="00E72C78">
              <w:rPr>
                <w:noProof/>
                <w:webHidden/>
              </w:rPr>
              <w:fldChar w:fldCharType="begin"/>
            </w:r>
            <w:r w:rsidR="00E72C78">
              <w:rPr>
                <w:noProof/>
                <w:webHidden/>
              </w:rPr>
              <w:instrText xml:space="preserve"> PAGEREF _Toc135835363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4" w:history="1">
            <w:r w:rsidR="00E72C78" w:rsidRPr="00420CFD">
              <w:rPr>
                <w:rStyle w:val="Kpr"/>
                <w:noProof/>
              </w:rPr>
              <w:t>49</w:t>
            </w:r>
            <w:r w:rsidR="00E72C78">
              <w:rPr>
                <w:rFonts w:asciiTheme="minorHAnsi" w:eastAsiaTheme="minorEastAsia" w:hAnsiTheme="minorHAnsi" w:cstheme="minorBidi"/>
                <w:noProof/>
                <w:sz w:val="22"/>
                <w:szCs w:val="22"/>
              </w:rPr>
              <w:tab/>
            </w:r>
            <w:r w:rsidR="00E72C78" w:rsidRPr="00420CFD">
              <w:rPr>
                <w:rStyle w:val="Kpr"/>
                <w:noProof/>
              </w:rPr>
              <w:t>MERMER ÇALIŞMA TEZGAHI</w:t>
            </w:r>
            <w:r w:rsidR="00E72C78">
              <w:rPr>
                <w:noProof/>
                <w:webHidden/>
              </w:rPr>
              <w:tab/>
            </w:r>
            <w:r w:rsidR="00E72C78">
              <w:rPr>
                <w:noProof/>
                <w:webHidden/>
              </w:rPr>
              <w:fldChar w:fldCharType="begin"/>
            </w:r>
            <w:r w:rsidR="00E72C78">
              <w:rPr>
                <w:noProof/>
                <w:webHidden/>
              </w:rPr>
              <w:instrText xml:space="preserve"> PAGEREF _Toc135835364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5" w:history="1">
            <w:r w:rsidR="00E72C78" w:rsidRPr="00420CFD">
              <w:rPr>
                <w:rStyle w:val="Kpr"/>
                <w:noProof/>
              </w:rPr>
              <w:t>50</w:t>
            </w:r>
            <w:r w:rsidR="00E72C78">
              <w:rPr>
                <w:rFonts w:asciiTheme="minorHAnsi" w:eastAsiaTheme="minorEastAsia" w:hAnsiTheme="minorHAnsi" w:cstheme="minorBidi"/>
                <w:noProof/>
                <w:sz w:val="22"/>
                <w:szCs w:val="22"/>
              </w:rPr>
              <w:tab/>
            </w:r>
            <w:r w:rsidR="00E72C78" w:rsidRPr="00420CFD">
              <w:rPr>
                <w:rStyle w:val="Kpr"/>
                <w:noProof/>
              </w:rPr>
              <w:t>TAM KARARTMA (BLACK OUT) PERDE</w:t>
            </w:r>
            <w:r w:rsidR="00E72C78">
              <w:rPr>
                <w:noProof/>
                <w:webHidden/>
              </w:rPr>
              <w:tab/>
            </w:r>
            <w:r w:rsidR="00E72C78">
              <w:rPr>
                <w:noProof/>
                <w:webHidden/>
              </w:rPr>
              <w:fldChar w:fldCharType="begin"/>
            </w:r>
            <w:r w:rsidR="00E72C78">
              <w:rPr>
                <w:noProof/>
                <w:webHidden/>
              </w:rPr>
              <w:instrText xml:space="preserve"> PAGEREF _Toc135835365 \h </w:instrText>
            </w:r>
            <w:r w:rsidR="00E72C78">
              <w:rPr>
                <w:noProof/>
                <w:webHidden/>
              </w:rPr>
            </w:r>
            <w:r w:rsidR="00E72C78">
              <w:rPr>
                <w:noProof/>
                <w:webHidden/>
              </w:rPr>
              <w:fldChar w:fldCharType="separate"/>
            </w:r>
            <w:r w:rsidR="00E72C78">
              <w:rPr>
                <w:noProof/>
                <w:webHidden/>
              </w:rPr>
              <w:t>29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6" w:history="1">
            <w:r w:rsidR="00E72C78" w:rsidRPr="00420CFD">
              <w:rPr>
                <w:rStyle w:val="Kpr"/>
                <w:noProof/>
              </w:rPr>
              <w:t>51</w:t>
            </w:r>
            <w:r w:rsidR="00E72C78">
              <w:rPr>
                <w:rFonts w:asciiTheme="minorHAnsi" w:eastAsiaTheme="minorEastAsia" w:hAnsiTheme="minorHAnsi" w:cstheme="minorBidi"/>
                <w:noProof/>
                <w:sz w:val="22"/>
                <w:szCs w:val="22"/>
              </w:rPr>
              <w:tab/>
            </w:r>
            <w:r w:rsidR="00E72C78" w:rsidRPr="00420CFD">
              <w:rPr>
                <w:rStyle w:val="Kpr"/>
                <w:noProof/>
              </w:rPr>
              <w:t>ZEBRA PERDE</w:t>
            </w:r>
            <w:r w:rsidR="00E72C78">
              <w:rPr>
                <w:noProof/>
                <w:webHidden/>
              </w:rPr>
              <w:tab/>
            </w:r>
            <w:r w:rsidR="00E72C78">
              <w:rPr>
                <w:noProof/>
                <w:webHidden/>
              </w:rPr>
              <w:fldChar w:fldCharType="begin"/>
            </w:r>
            <w:r w:rsidR="00E72C78">
              <w:rPr>
                <w:noProof/>
                <w:webHidden/>
              </w:rPr>
              <w:instrText xml:space="preserve"> PAGEREF _Toc135835366 \h </w:instrText>
            </w:r>
            <w:r w:rsidR="00E72C78">
              <w:rPr>
                <w:noProof/>
                <w:webHidden/>
              </w:rPr>
            </w:r>
            <w:r w:rsidR="00E72C78">
              <w:rPr>
                <w:noProof/>
                <w:webHidden/>
              </w:rPr>
              <w:fldChar w:fldCharType="separate"/>
            </w:r>
            <w:r w:rsidR="00E72C78">
              <w:rPr>
                <w:noProof/>
                <w:webHidden/>
              </w:rPr>
              <w:t>29</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7" w:history="1">
            <w:r w:rsidR="00E72C78" w:rsidRPr="00420CFD">
              <w:rPr>
                <w:rStyle w:val="Kpr"/>
                <w:noProof/>
              </w:rPr>
              <w:t>52</w:t>
            </w:r>
            <w:r w:rsidR="00E72C78">
              <w:rPr>
                <w:rFonts w:asciiTheme="minorHAnsi" w:eastAsiaTheme="minorEastAsia" w:hAnsiTheme="minorHAnsi" w:cstheme="minorBidi"/>
                <w:noProof/>
                <w:sz w:val="22"/>
                <w:szCs w:val="22"/>
              </w:rPr>
              <w:tab/>
            </w:r>
            <w:r w:rsidR="00E72C78" w:rsidRPr="00420CFD">
              <w:rPr>
                <w:rStyle w:val="Kpr"/>
                <w:noProof/>
              </w:rPr>
              <w:t>TUVALET FIRÇASI</w:t>
            </w:r>
            <w:r w:rsidR="00E72C78">
              <w:rPr>
                <w:noProof/>
                <w:webHidden/>
              </w:rPr>
              <w:tab/>
            </w:r>
            <w:r w:rsidR="00E72C78">
              <w:rPr>
                <w:noProof/>
                <w:webHidden/>
              </w:rPr>
              <w:fldChar w:fldCharType="begin"/>
            </w:r>
            <w:r w:rsidR="00E72C78">
              <w:rPr>
                <w:noProof/>
                <w:webHidden/>
              </w:rPr>
              <w:instrText xml:space="preserve"> PAGEREF _Toc135835367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8" w:history="1">
            <w:r w:rsidR="00E72C78" w:rsidRPr="00420CFD">
              <w:rPr>
                <w:rStyle w:val="Kpr"/>
                <w:noProof/>
              </w:rPr>
              <w:t>53</w:t>
            </w:r>
            <w:r w:rsidR="00E72C78">
              <w:rPr>
                <w:rFonts w:asciiTheme="minorHAnsi" w:eastAsiaTheme="minorEastAsia" w:hAnsiTheme="minorHAnsi" w:cstheme="minorBidi"/>
                <w:noProof/>
                <w:sz w:val="22"/>
                <w:szCs w:val="22"/>
              </w:rPr>
              <w:tab/>
            </w:r>
            <w:r w:rsidR="00E72C78" w:rsidRPr="00420CFD">
              <w:rPr>
                <w:rStyle w:val="Kpr"/>
                <w:noProof/>
              </w:rPr>
              <w:t>TEMİZLİK ARABASI SETİ</w:t>
            </w:r>
            <w:r w:rsidR="00E72C78">
              <w:rPr>
                <w:noProof/>
                <w:webHidden/>
              </w:rPr>
              <w:tab/>
            </w:r>
            <w:r w:rsidR="00E72C78">
              <w:rPr>
                <w:noProof/>
                <w:webHidden/>
              </w:rPr>
              <w:fldChar w:fldCharType="begin"/>
            </w:r>
            <w:r w:rsidR="00E72C78">
              <w:rPr>
                <w:noProof/>
                <w:webHidden/>
              </w:rPr>
              <w:instrText xml:space="preserve"> PAGEREF _Toc135835368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69" w:history="1">
            <w:r w:rsidR="00E72C78" w:rsidRPr="00420CFD">
              <w:rPr>
                <w:rStyle w:val="Kpr"/>
                <w:noProof/>
              </w:rPr>
              <w:t>54</w:t>
            </w:r>
            <w:r w:rsidR="00E72C78">
              <w:rPr>
                <w:rFonts w:asciiTheme="minorHAnsi" w:eastAsiaTheme="minorEastAsia" w:hAnsiTheme="minorHAnsi" w:cstheme="minorBidi"/>
                <w:noProof/>
                <w:sz w:val="22"/>
                <w:szCs w:val="22"/>
              </w:rPr>
              <w:tab/>
            </w:r>
            <w:r w:rsidR="00E72C78" w:rsidRPr="00420CFD">
              <w:rPr>
                <w:rStyle w:val="Kpr"/>
                <w:noProof/>
              </w:rPr>
              <w:t>RAHLE</w:t>
            </w:r>
            <w:r w:rsidR="00E72C78">
              <w:rPr>
                <w:noProof/>
                <w:webHidden/>
              </w:rPr>
              <w:tab/>
            </w:r>
            <w:r w:rsidR="00E72C78">
              <w:rPr>
                <w:noProof/>
                <w:webHidden/>
              </w:rPr>
              <w:fldChar w:fldCharType="begin"/>
            </w:r>
            <w:r w:rsidR="00E72C78">
              <w:rPr>
                <w:noProof/>
                <w:webHidden/>
              </w:rPr>
              <w:instrText xml:space="preserve"> PAGEREF _Toc135835369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0" w:history="1">
            <w:r w:rsidR="00E72C78" w:rsidRPr="00420CFD">
              <w:rPr>
                <w:rStyle w:val="Kpr"/>
                <w:noProof/>
              </w:rPr>
              <w:t>55</w:t>
            </w:r>
            <w:r w:rsidR="00E72C78">
              <w:rPr>
                <w:rFonts w:asciiTheme="minorHAnsi" w:eastAsiaTheme="minorEastAsia" w:hAnsiTheme="minorHAnsi" w:cstheme="minorBidi"/>
                <w:noProof/>
                <w:sz w:val="22"/>
                <w:szCs w:val="22"/>
              </w:rPr>
              <w:tab/>
            </w:r>
            <w:r w:rsidR="00E72C78" w:rsidRPr="00420CFD">
              <w:rPr>
                <w:rStyle w:val="Kpr"/>
                <w:noProof/>
              </w:rPr>
              <w:t>DİZÜSTÜ BİLGİSAYAR</w:t>
            </w:r>
            <w:r w:rsidR="00E72C78">
              <w:rPr>
                <w:noProof/>
                <w:webHidden/>
              </w:rPr>
              <w:tab/>
            </w:r>
            <w:r w:rsidR="00E72C78">
              <w:rPr>
                <w:noProof/>
                <w:webHidden/>
              </w:rPr>
              <w:fldChar w:fldCharType="begin"/>
            </w:r>
            <w:r w:rsidR="00E72C78">
              <w:rPr>
                <w:noProof/>
                <w:webHidden/>
              </w:rPr>
              <w:instrText xml:space="preserve"> PAGEREF _Toc135835370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1" w:history="1">
            <w:r w:rsidR="00E72C78" w:rsidRPr="00420CFD">
              <w:rPr>
                <w:rStyle w:val="Kpr"/>
                <w:noProof/>
              </w:rPr>
              <w:t>56</w:t>
            </w:r>
            <w:r w:rsidR="00E72C78">
              <w:rPr>
                <w:rFonts w:asciiTheme="minorHAnsi" w:eastAsiaTheme="minorEastAsia" w:hAnsiTheme="minorHAnsi" w:cstheme="minorBidi"/>
                <w:noProof/>
                <w:sz w:val="22"/>
                <w:szCs w:val="22"/>
              </w:rPr>
              <w:tab/>
            </w:r>
            <w:r w:rsidR="00E72C78" w:rsidRPr="00420CFD">
              <w:rPr>
                <w:rStyle w:val="Kpr"/>
                <w:noProof/>
              </w:rPr>
              <w:t>MASA ÜSTÜ BİLGİSAYAR</w:t>
            </w:r>
            <w:r w:rsidR="00E72C78">
              <w:rPr>
                <w:noProof/>
                <w:webHidden/>
              </w:rPr>
              <w:tab/>
            </w:r>
            <w:r w:rsidR="00E72C78">
              <w:rPr>
                <w:noProof/>
                <w:webHidden/>
              </w:rPr>
              <w:fldChar w:fldCharType="begin"/>
            </w:r>
            <w:r w:rsidR="00E72C78">
              <w:rPr>
                <w:noProof/>
                <w:webHidden/>
              </w:rPr>
              <w:instrText xml:space="preserve"> PAGEREF _Toc135835371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2" w:history="1">
            <w:r w:rsidR="00E72C78" w:rsidRPr="00420CFD">
              <w:rPr>
                <w:rStyle w:val="Kpr"/>
                <w:noProof/>
              </w:rPr>
              <w:t>57</w:t>
            </w:r>
            <w:r w:rsidR="00E72C78">
              <w:rPr>
                <w:rFonts w:asciiTheme="minorHAnsi" w:eastAsiaTheme="minorEastAsia" w:hAnsiTheme="minorHAnsi" w:cstheme="minorBidi"/>
                <w:noProof/>
                <w:sz w:val="22"/>
                <w:szCs w:val="22"/>
              </w:rPr>
              <w:tab/>
            </w:r>
            <w:r w:rsidR="00E72C78" w:rsidRPr="00420CFD">
              <w:rPr>
                <w:rStyle w:val="Kpr"/>
                <w:noProof/>
              </w:rPr>
              <w:t>YAZICI</w:t>
            </w:r>
            <w:r w:rsidR="00E72C78">
              <w:rPr>
                <w:noProof/>
                <w:webHidden/>
              </w:rPr>
              <w:tab/>
            </w:r>
            <w:r w:rsidR="00E72C78">
              <w:rPr>
                <w:noProof/>
                <w:webHidden/>
              </w:rPr>
              <w:fldChar w:fldCharType="begin"/>
            </w:r>
            <w:r w:rsidR="00E72C78">
              <w:rPr>
                <w:noProof/>
                <w:webHidden/>
              </w:rPr>
              <w:instrText xml:space="preserve"> PAGEREF _Toc135835372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3" w:history="1">
            <w:r w:rsidR="00E72C78" w:rsidRPr="00420CFD">
              <w:rPr>
                <w:rStyle w:val="Kpr"/>
                <w:noProof/>
              </w:rPr>
              <w:t>58</w:t>
            </w:r>
            <w:r w:rsidR="00E72C78">
              <w:rPr>
                <w:rFonts w:asciiTheme="minorHAnsi" w:eastAsiaTheme="minorEastAsia" w:hAnsiTheme="minorHAnsi" w:cstheme="minorBidi"/>
                <w:noProof/>
                <w:sz w:val="22"/>
                <w:szCs w:val="22"/>
              </w:rPr>
              <w:tab/>
            </w:r>
            <w:r w:rsidR="00E72C78" w:rsidRPr="00420CFD">
              <w:rPr>
                <w:rStyle w:val="Kpr"/>
                <w:noProof/>
              </w:rPr>
              <w:t>PROJEKSİYON CİHAZI</w:t>
            </w:r>
            <w:r w:rsidR="00E72C78">
              <w:rPr>
                <w:noProof/>
                <w:webHidden/>
              </w:rPr>
              <w:tab/>
            </w:r>
            <w:r w:rsidR="00E72C78">
              <w:rPr>
                <w:noProof/>
                <w:webHidden/>
              </w:rPr>
              <w:fldChar w:fldCharType="begin"/>
            </w:r>
            <w:r w:rsidR="00E72C78">
              <w:rPr>
                <w:noProof/>
                <w:webHidden/>
              </w:rPr>
              <w:instrText xml:space="preserve"> PAGEREF _Toc135835373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4" w:history="1">
            <w:r w:rsidR="00E72C78" w:rsidRPr="00420CFD">
              <w:rPr>
                <w:rStyle w:val="Kpr"/>
                <w:noProof/>
              </w:rPr>
              <w:t>59</w:t>
            </w:r>
            <w:r w:rsidR="00E72C78">
              <w:rPr>
                <w:rFonts w:asciiTheme="minorHAnsi" w:eastAsiaTheme="minorEastAsia" w:hAnsiTheme="minorHAnsi" w:cstheme="minorBidi"/>
                <w:noProof/>
                <w:sz w:val="22"/>
                <w:szCs w:val="22"/>
              </w:rPr>
              <w:tab/>
            </w:r>
            <w:r w:rsidR="00E72C78" w:rsidRPr="00420CFD">
              <w:rPr>
                <w:rStyle w:val="Kpr"/>
                <w:noProof/>
              </w:rPr>
              <w:t>FOTOKOPİ MAKİNESİ</w:t>
            </w:r>
            <w:r w:rsidR="00E72C78">
              <w:rPr>
                <w:noProof/>
                <w:webHidden/>
              </w:rPr>
              <w:tab/>
            </w:r>
            <w:r w:rsidR="00E72C78">
              <w:rPr>
                <w:noProof/>
                <w:webHidden/>
              </w:rPr>
              <w:fldChar w:fldCharType="begin"/>
            </w:r>
            <w:r w:rsidR="00E72C78">
              <w:rPr>
                <w:noProof/>
                <w:webHidden/>
              </w:rPr>
              <w:instrText xml:space="preserve"> PAGEREF _Toc135835374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5" w:history="1">
            <w:r w:rsidR="00E72C78" w:rsidRPr="00420CFD">
              <w:rPr>
                <w:rStyle w:val="Kpr"/>
                <w:noProof/>
              </w:rPr>
              <w:t>60</w:t>
            </w:r>
            <w:r w:rsidR="00E72C78">
              <w:rPr>
                <w:rFonts w:asciiTheme="minorHAnsi" w:eastAsiaTheme="minorEastAsia" w:hAnsiTheme="minorHAnsi" w:cstheme="minorBidi"/>
                <w:noProof/>
                <w:sz w:val="22"/>
                <w:szCs w:val="22"/>
              </w:rPr>
              <w:tab/>
            </w:r>
            <w:r w:rsidR="00E72C78" w:rsidRPr="00420CFD">
              <w:rPr>
                <w:rStyle w:val="Kpr"/>
                <w:noProof/>
              </w:rPr>
              <w:t>BUZDOLABI</w:t>
            </w:r>
            <w:r w:rsidR="00E72C78">
              <w:rPr>
                <w:noProof/>
                <w:webHidden/>
              </w:rPr>
              <w:tab/>
            </w:r>
            <w:r w:rsidR="00E72C78">
              <w:rPr>
                <w:noProof/>
                <w:webHidden/>
              </w:rPr>
              <w:fldChar w:fldCharType="begin"/>
            </w:r>
            <w:r w:rsidR="00E72C78">
              <w:rPr>
                <w:noProof/>
                <w:webHidden/>
              </w:rPr>
              <w:instrText xml:space="preserve"> PAGEREF _Toc135835375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6" w:history="1">
            <w:r w:rsidR="00E72C78" w:rsidRPr="00420CFD">
              <w:rPr>
                <w:rStyle w:val="Kpr"/>
                <w:noProof/>
              </w:rPr>
              <w:t>61</w:t>
            </w:r>
            <w:r w:rsidR="00E72C78">
              <w:rPr>
                <w:rFonts w:asciiTheme="minorHAnsi" w:eastAsiaTheme="minorEastAsia" w:hAnsiTheme="minorHAnsi" w:cstheme="minorBidi"/>
                <w:noProof/>
                <w:sz w:val="22"/>
                <w:szCs w:val="22"/>
              </w:rPr>
              <w:tab/>
            </w:r>
            <w:r w:rsidR="00E72C78" w:rsidRPr="00420CFD">
              <w:rPr>
                <w:rStyle w:val="Kpr"/>
                <w:noProof/>
              </w:rPr>
              <w:t>BULAŞIK MAKİNESİ</w:t>
            </w:r>
            <w:r w:rsidR="00E72C78">
              <w:rPr>
                <w:noProof/>
                <w:webHidden/>
              </w:rPr>
              <w:tab/>
            </w:r>
            <w:r w:rsidR="00E72C78">
              <w:rPr>
                <w:noProof/>
                <w:webHidden/>
              </w:rPr>
              <w:fldChar w:fldCharType="begin"/>
            </w:r>
            <w:r w:rsidR="00E72C78">
              <w:rPr>
                <w:noProof/>
                <w:webHidden/>
              </w:rPr>
              <w:instrText xml:space="preserve"> PAGEREF _Toc135835376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7" w:history="1">
            <w:r w:rsidR="00E72C78" w:rsidRPr="00420CFD">
              <w:rPr>
                <w:rStyle w:val="Kpr"/>
                <w:noProof/>
              </w:rPr>
              <w:t>62</w:t>
            </w:r>
            <w:r w:rsidR="00E72C78">
              <w:rPr>
                <w:rFonts w:asciiTheme="minorHAnsi" w:eastAsiaTheme="minorEastAsia" w:hAnsiTheme="minorHAnsi" w:cstheme="minorBidi"/>
                <w:noProof/>
                <w:sz w:val="22"/>
                <w:szCs w:val="22"/>
              </w:rPr>
              <w:tab/>
            </w:r>
            <w:r w:rsidR="00E72C78" w:rsidRPr="00420CFD">
              <w:rPr>
                <w:rStyle w:val="Kpr"/>
                <w:noProof/>
              </w:rPr>
              <w:t>OCAK-FIRIN</w:t>
            </w:r>
            <w:r w:rsidR="00E72C78">
              <w:rPr>
                <w:noProof/>
                <w:webHidden/>
              </w:rPr>
              <w:tab/>
            </w:r>
            <w:r w:rsidR="00E72C78">
              <w:rPr>
                <w:noProof/>
                <w:webHidden/>
              </w:rPr>
              <w:fldChar w:fldCharType="begin"/>
            </w:r>
            <w:r w:rsidR="00E72C78">
              <w:rPr>
                <w:noProof/>
                <w:webHidden/>
              </w:rPr>
              <w:instrText xml:space="preserve"> PAGEREF _Toc135835377 \h </w:instrText>
            </w:r>
            <w:r w:rsidR="00E72C78">
              <w:rPr>
                <w:noProof/>
                <w:webHidden/>
              </w:rPr>
            </w:r>
            <w:r w:rsidR="00E72C78">
              <w:rPr>
                <w:noProof/>
                <w:webHidden/>
              </w:rPr>
              <w:fldChar w:fldCharType="separate"/>
            </w:r>
            <w:r w:rsidR="00E72C78">
              <w:rPr>
                <w:noProof/>
                <w:webHidden/>
              </w:rPr>
              <w:t>33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8" w:history="1">
            <w:r w:rsidR="00E72C78" w:rsidRPr="00420CFD">
              <w:rPr>
                <w:rStyle w:val="Kpr"/>
                <w:noProof/>
              </w:rPr>
              <w:t>63</w:t>
            </w:r>
            <w:r w:rsidR="00E72C78">
              <w:rPr>
                <w:rFonts w:asciiTheme="minorHAnsi" w:eastAsiaTheme="minorEastAsia" w:hAnsiTheme="minorHAnsi" w:cstheme="minorBidi"/>
                <w:noProof/>
                <w:sz w:val="22"/>
                <w:szCs w:val="22"/>
              </w:rPr>
              <w:tab/>
            </w:r>
            <w:r w:rsidR="00E72C78" w:rsidRPr="00420CFD">
              <w:rPr>
                <w:rStyle w:val="Kpr"/>
                <w:noProof/>
              </w:rPr>
              <w:t>KÜTÜPHANELER</w:t>
            </w:r>
            <w:r w:rsidR="00E72C78">
              <w:rPr>
                <w:noProof/>
                <w:webHidden/>
              </w:rPr>
              <w:tab/>
            </w:r>
            <w:r w:rsidR="00E72C78">
              <w:rPr>
                <w:noProof/>
                <w:webHidden/>
              </w:rPr>
              <w:fldChar w:fldCharType="begin"/>
            </w:r>
            <w:r w:rsidR="00E72C78">
              <w:rPr>
                <w:noProof/>
                <w:webHidden/>
              </w:rPr>
              <w:instrText xml:space="preserve"> PAGEREF _Toc135835378 \h </w:instrText>
            </w:r>
            <w:r w:rsidR="00E72C78">
              <w:rPr>
                <w:noProof/>
                <w:webHidden/>
              </w:rPr>
            </w:r>
            <w:r w:rsidR="00E72C78">
              <w:rPr>
                <w:noProof/>
                <w:webHidden/>
              </w:rPr>
              <w:fldChar w:fldCharType="separate"/>
            </w:r>
            <w:r w:rsidR="00E72C78">
              <w:rPr>
                <w:noProof/>
                <w:webHidden/>
              </w:rPr>
              <w:t>33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79" w:history="1">
            <w:r w:rsidR="00E72C78" w:rsidRPr="00420CFD">
              <w:rPr>
                <w:rStyle w:val="Kpr"/>
                <w:noProof/>
              </w:rPr>
              <w:t>64</w:t>
            </w:r>
            <w:r w:rsidR="00E72C78">
              <w:rPr>
                <w:rFonts w:asciiTheme="minorHAnsi" w:eastAsiaTheme="minorEastAsia" w:hAnsiTheme="minorHAnsi" w:cstheme="minorBidi"/>
                <w:noProof/>
                <w:sz w:val="22"/>
                <w:szCs w:val="22"/>
              </w:rPr>
              <w:tab/>
            </w:r>
            <w:r w:rsidR="00E72C78" w:rsidRPr="00420CFD">
              <w:rPr>
                <w:rStyle w:val="Kpr"/>
                <w:noProof/>
              </w:rPr>
              <w:t>ÜÇLÜ ÇERÇEVE TAKIMI</w:t>
            </w:r>
            <w:r w:rsidR="00E72C78">
              <w:rPr>
                <w:noProof/>
                <w:webHidden/>
              </w:rPr>
              <w:tab/>
            </w:r>
            <w:r w:rsidR="00E72C78">
              <w:rPr>
                <w:noProof/>
                <w:webHidden/>
              </w:rPr>
              <w:fldChar w:fldCharType="begin"/>
            </w:r>
            <w:r w:rsidR="00E72C78">
              <w:rPr>
                <w:noProof/>
                <w:webHidden/>
              </w:rPr>
              <w:instrText xml:space="preserve"> PAGEREF _Toc135835379 \h </w:instrText>
            </w:r>
            <w:r w:rsidR="00E72C78">
              <w:rPr>
                <w:noProof/>
                <w:webHidden/>
              </w:rPr>
            </w:r>
            <w:r w:rsidR="00E72C78">
              <w:rPr>
                <w:noProof/>
                <w:webHidden/>
              </w:rPr>
              <w:fldChar w:fldCharType="separate"/>
            </w:r>
            <w:r w:rsidR="00E72C78">
              <w:rPr>
                <w:noProof/>
                <w:webHidden/>
              </w:rPr>
              <w:t>42</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0" w:history="1">
            <w:r w:rsidR="00E72C78" w:rsidRPr="00420CFD">
              <w:rPr>
                <w:rStyle w:val="Kpr"/>
                <w:noProof/>
              </w:rPr>
              <w:t>65</w:t>
            </w:r>
            <w:r w:rsidR="00E72C78">
              <w:rPr>
                <w:rFonts w:asciiTheme="minorHAnsi" w:eastAsiaTheme="minorEastAsia" w:hAnsiTheme="minorHAnsi" w:cstheme="minorBidi"/>
                <w:noProof/>
                <w:sz w:val="22"/>
                <w:szCs w:val="22"/>
              </w:rPr>
              <w:tab/>
            </w:r>
            <w:r w:rsidR="00E72C78" w:rsidRPr="00420CFD">
              <w:rPr>
                <w:rStyle w:val="Kpr"/>
                <w:noProof/>
              </w:rPr>
              <w:t>ÇİFT KİŞİLİK AYARLANABİLİR ÖĞRENCİ SIRASI</w:t>
            </w:r>
            <w:r w:rsidR="00E72C78">
              <w:rPr>
                <w:noProof/>
                <w:webHidden/>
              </w:rPr>
              <w:tab/>
            </w:r>
            <w:r w:rsidR="00E72C78">
              <w:rPr>
                <w:noProof/>
                <w:webHidden/>
              </w:rPr>
              <w:fldChar w:fldCharType="begin"/>
            </w:r>
            <w:r w:rsidR="00E72C78">
              <w:rPr>
                <w:noProof/>
                <w:webHidden/>
              </w:rPr>
              <w:instrText xml:space="preserve"> PAGEREF _Toc135835380 \h </w:instrText>
            </w:r>
            <w:r w:rsidR="00E72C78">
              <w:rPr>
                <w:noProof/>
                <w:webHidden/>
              </w:rPr>
            </w:r>
            <w:r w:rsidR="00E72C78">
              <w:rPr>
                <w:noProof/>
                <w:webHidden/>
              </w:rPr>
              <w:fldChar w:fldCharType="separate"/>
            </w:r>
            <w:r w:rsidR="00E72C78">
              <w:rPr>
                <w:noProof/>
                <w:webHidden/>
              </w:rPr>
              <w:t>43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1" w:history="1">
            <w:r w:rsidR="00E72C78" w:rsidRPr="00420CFD">
              <w:rPr>
                <w:rStyle w:val="Kpr"/>
                <w:noProof/>
              </w:rPr>
              <w:t>66</w:t>
            </w:r>
            <w:r w:rsidR="00E72C78">
              <w:rPr>
                <w:rFonts w:asciiTheme="minorHAnsi" w:eastAsiaTheme="minorEastAsia" w:hAnsiTheme="minorHAnsi" w:cstheme="minorBidi"/>
                <w:noProof/>
                <w:sz w:val="22"/>
                <w:szCs w:val="22"/>
              </w:rPr>
              <w:tab/>
            </w:r>
            <w:r w:rsidR="00E72C78" w:rsidRPr="00420CFD">
              <w:rPr>
                <w:rStyle w:val="Kpr"/>
                <w:noProof/>
              </w:rPr>
              <w:t>FİZİK LABORATUVARI TAKIMI</w:t>
            </w:r>
            <w:r w:rsidR="00E72C78">
              <w:rPr>
                <w:noProof/>
                <w:webHidden/>
              </w:rPr>
              <w:tab/>
            </w:r>
            <w:r w:rsidR="00E72C78">
              <w:rPr>
                <w:noProof/>
                <w:webHidden/>
              </w:rPr>
              <w:fldChar w:fldCharType="begin"/>
            </w:r>
            <w:r w:rsidR="00E72C78">
              <w:rPr>
                <w:noProof/>
                <w:webHidden/>
              </w:rPr>
              <w:instrText xml:space="preserve"> PAGEREF _Toc135835381 \h </w:instrText>
            </w:r>
            <w:r w:rsidR="00E72C78">
              <w:rPr>
                <w:noProof/>
                <w:webHidden/>
              </w:rPr>
            </w:r>
            <w:r w:rsidR="00E72C78">
              <w:rPr>
                <w:noProof/>
                <w:webHidden/>
              </w:rPr>
              <w:fldChar w:fldCharType="separate"/>
            </w:r>
            <w:r w:rsidR="00E72C78">
              <w:rPr>
                <w:noProof/>
                <w:webHidden/>
              </w:rPr>
              <w:t>43</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2" w:history="1">
            <w:r w:rsidR="00E72C78" w:rsidRPr="00420CFD">
              <w:rPr>
                <w:rStyle w:val="Kpr"/>
                <w:noProof/>
              </w:rPr>
              <w:t>67</w:t>
            </w:r>
            <w:r w:rsidR="00E72C78">
              <w:rPr>
                <w:rFonts w:asciiTheme="minorHAnsi" w:eastAsiaTheme="minorEastAsia" w:hAnsiTheme="minorHAnsi" w:cstheme="minorBidi"/>
                <w:noProof/>
                <w:sz w:val="22"/>
                <w:szCs w:val="22"/>
              </w:rPr>
              <w:tab/>
            </w:r>
            <w:r w:rsidR="00E72C78" w:rsidRPr="00420CFD">
              <w:rPr>
                <w:rStyle w:val="Kpr"/>
                <w:noProof/>
              </w:rPr>
              <w:t>KİMYA-BİYOLOJİ LABORATUVARI TAKIMI</w:t>
            </w:r>
            <w:r w:rsidR="00E72C78">
              <w:rPr>
                <w:noProof/>
                <w:webHidden/>
              </w:rPr>
              <w:tab/>
            </w:r>
            <w:r w:rsidR="00E72C78">
              <w:rPr>
                <w:noProof/>
                <w:webHidden/>
              </w:rPr>
              <w:fldChar w:fldCharType="begin"/>
            </w:r>
            <w:r w:rsidR="00E72C78">
              <w:rPr>
                <w:noProof/>
                <w:webHidden/>
              </w:rPr>
              <w:instrText xml:space="preserve"> PAGEREF _Toc135835382 \h </w:instrText>
            </w:r>
            <w:r w:rsidR="00E72C78">
              <w:rPr>
                <w:noProof/>
                <w:webHidden/>
              </w:rPr>
            </w:r>
            <w:r w:rsidR="00E72C78">
              <w:rPr>
                <w:noProof/>
                <w:webHidden/>
              </w:rPr>
              <w:fldChar w:fldCharType="separate"/>
            </w:r>
            <w:r w:rsidR="00E72C78">
              <w:rPr>
                <w:noProof/>
                <w:webHidden/>
              </w:rPr>
              <w:t>54</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3" w:history="1">
            <w:r w:rsidR="00E72C78" w:rsidRPr="00420CFD">
              <w:rPr>
                <w:rStyle w:val="Kpr"/>
                <w:noProof/>
              </w:rPr>
              <w:t>68</w:t>
            </w:r>
            <w:r w:rsidR="00E72C78">
              <w:rPr>
                <w:rFonts w:asciiTheme="minorHAnsi" w:eastAsiaTheme="minorEastAsia" w:hAnsiTheme="minorHAnsi" w:cstheme="minorBidi"/>
                <w:noProof/>
                <w:sz w:val="22"/>
                <w:szCs w:val="22"/>
              </w:rPr>
              <w:tab/>
            </w:r>
            <w:r w:rsidR="00E72C78" w:rsidRPr="00420CFD">
              <w:rPr>
                <w:rStyle w:val="Kpr"/>
                <w:noProof/>
              </w:rPr>
              <w:t>YER TEMİZLEME MAKİNESİ</w:t>
            </w:r>
            <w:r w:rsidR="00E72C78">
              <w:rPr>
                <w:noProof/>
                <w:webHidden/>
              </w:rPr>
              <w:tab/>
            </w:r>
            <w:r w:rsidR="00E72C78">
              <w:rPr>
                <w:noProof/>
                <w:webHidden/>
              </w:rPr>
              <w:fldChar w:fldCharType="begin"/>
            </w:r>
            <w:r w:rsidR="00E72C78">
              <w:rPr>
                <w:noProof/>
                <w:webHidden/>
              </w:rPr>
              <w:instrText xml:space="preserve"> PAGEREF _Toc135835383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4" w:history="1">
            <w:r w:rsidR="00E72C78" w:rsidRPr="00420CFD">
              <w:rPr>
                <w:rStyle w:val="Kpr"/>
                <w:noProof/>
              </w:rPr>
              <w:t>69</w:t>
            </w:r>
            <w:r w:rsidR="00E72C78">
              <w:rPr>
                <w:rFonts w:asciiTheme="minorHAnsi" w:eastAsiaTheme="minorEastAsia" w:hAnsiTheme="minorHAnsi" w:cstheme="minorBidi"/>
                <w:noProof/>
                <w:sz w:val="22"/>
                <w:szCs w:val="22"/>
              </w:rPr>
              <w:tab/>
            </w:r>
            <w:r w:rsidR="00E72C78" w:rsidRPr="00420CFD">
              <w:rPr>
                <w:rStyle w:val="Kpr"/>
                <w:noProof/>
              </w:rPr>
              <w:t>KUMAŞLI MANTAR PANO</w:t>
            </w:r>
            <w:r w:rsidR="00E72C78">
              <w:rPr>
                <w:noProof/>
                <w:webHidden/>
              </w:rPr>
              <w:tab/>
            </w:r>
            <w:r w:rsidR="00E72C78">
              <w:rPr>
                <w:noProof/>
                <w:webHidden/>
              </w:rPr>
              <w:fldChar w:fldCharType="begin"/>
            </w:r>
            <w:r w:rsidR="00E72C78">
              <w:rPr>
                <w:noProof/>
                <w:webHidden/>
              </w:rPr>
              <w:instrText xml:space="preserve"> PAGEREF _Toc135835384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5" w:history="1">
            <w:r w:rsidR="00E72C78" w:rsidRPr="00420CFD">
              <w:rPr>
                <w:rStyle w:val="Kpr"/>
                <w:noProof/>
              </w:rPr>
              <w:t>70</w:t>
            </w:r>
            <w:r w:rsidR="00E72C78">
              <w:rPr>
                <w:rFonts w:asciiTheme="minorHAnsi" w:eastAsiaTheme="minorEastAsia" w:hAnsiTheme="minorHAnsi" w:cstheme="minorBidi"/>
                <w:noProof/>
                <w:sz w:val="22"/>
                <w:szCs w:val="22"/>
              </w:rPr>
              <w:tab/>
            </w:r>
            <w:r w:rsidR="00E72C78" w:rsidRPr="00420CFD">
              <w:rPr>
                <w:rStyle w:val="Kpr"/>
                <w:noProof/>
              </w:rPr>
              <w:t>SINIF KAPI İSİMLİKLERİ</w:t>
            </w:r>
            <w:r w:rsidR="00E72C78">
              <w:rPr>
                <w:noProof/>
                <w:webHidden/>
              </w:rPr>
              <w:tab/>
            </w:r>
            <w:r w:rsidR="00E72C78">
              <w:rPr>
                <w:noProof/>
                <w:webHidden/>
              </w:rPr>
              <w:fldChar w:fldCharType="begin"/>
            </w:r>
            <w:r w:rsidR="00E72C78">
              <w:rPr>
                <w:noProof/>
                <w:webHidden/>
              </w:rPr>
              <w:instrText xml:space="preserve"> PAGEREF _Toc135835385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6" w:history="1">
            <w:r w:rsidR="00E72C78" w:rsidRPr="00420CFD">
              <w:rPr>
                <w:rStyle w:val="Kpr"/>
                <w:noProof/>
              </w:rPr>
              <w:t>71</w:t>
            </w:r>
            <w:r w:rsidR="00E72C78">
              <w:rPr>
                <w:rFonts w:asciiTheme="minorHAnsi" w:eastAsiaTheme="minorEastAsia" w:hAnsiTheme="minorHAnsi" w:cstheme="minorBidi"/>
                <w:noProof/>
                <w:sz w:val="22"/>
                <w:szCs w:val="22"/>
              </w:rPr>
              <w:tab/>
            </w:r>
            <w:r w:rsidR="00E72C78" w:rsidRPr="00420CFD">
              <w:rPr>
                <w:rStyle w:val="Kpr"/>
                <w:noProof/>
              </w:rPr>
              <w:t>TEK KİŞİLİK</w:t>
            </w:r>
            <w:r w:rsidR="00316BB4">
              <w:rPr>
                <w:rStyle w:val="Kpr"/>
                <w:noProof/>
              </w:rPr>
              <w:t xml:space="preserve"> RESİM-MÜZİK DERSLİĞİ TABURESİ</w:t>
            </w:r>
            <w:r w:rsidR="00E72C78">
              <w:rPr>
                <w:noProof/>
                <w:webHidden/>
              </w:rPr>
              <w:tab/>
            </w:r>
            <w:r w:rsidR="00E72C78">
              <w:rPr>
                <w:noProof/>
                <w:webHidden/>
              </w:rPr>
              <w:fldChar w:fldCharType="begin"/>
            </w:r>
            <w:r w:rsidR="00E72C78">
              <w:rPr>
                <w:noProof/>
                <w:webHidden/>
              </w:rPr>
              <w:instrText xml:space="preserve"> PAGEREF _Toc135835386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7" w:history="1">
            <w:r w:rsidR="00E72C78" w:rsidRPr="00420CFD">
              <w:rPr>
                <w:rStyle w:val="Kpr"/>
                <w:noProof/>
              </w:rPr>
              <w:t>72</w:t>
            </w:r>
            <w:r w:rsidR="00E72C78">
              <w:rPr>
                <w:rFonts w:asciiTheme="minorHAnsi" w:eastAsiaTheme="minorEastAsia" w:hAnsiTheme="minorHAnsi" w:cstheme="minorBidi"/>
                <w:noProof/>
                <w:sz w:val="22"/>
                <w:szCs w:val="22"/>
              </w:rPr>
              <w:tab/>
            </w:r>
            <w:r w:rsidR="00E72C78" w:rsidRPr="00420CFD">
              <w:rPr>
                <w:rStyle w:val="Kpr"/>
                <w:noProof/>
              </w:rPr>
              <w:t>ÇÖP AYIRMA ÜNİTESİ</w:t>
            </w:r>
            <w:r w:rsidR="00E72C78">
              <w:rPr>
                <w:noProof/>
                <w:webHidden/>
              </w:rPr>
              <w:tab/>
            </w:r>
            <w:r w:rsidR="00E72C78">
              <w:rPr>
                <w:noProof/>
                <w:webHidden/>
              </w:rPr>
              <w:fldChar w:fldCharType="begin"/>
            </w:r>
            <w:r w:rsidR="00E72C78">
              <w:rPr>
                <w:noProof/>
                <w:webHidden/>
              </w:rPr>
              <w:instrText xml:space="preserve"> PAGEREF _Toc135835387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8" w:history="1">
            <w:r w:rsidR="00E72C78" w:rsidRPr="00420CFD">
              <w:rPr>
                <w:rStyle w:val="Kpr"/>
                <w:noProof/>
              </w:rPr>
              <w:t>73</w:t>
            </w:r>
            <w:r w:rsidR="00E72C78">
              <w:rPr>
                <w:rFonts w:asciiTheme="minorHAnsi" w:eastAsiaTheme="minorEastAsia" w:hAnsiTheme="minorHAnsi" w:cstheme="minorBidi"/>
                <w:noProof/>
                <w:sz w:val="22"/>
                <w:szCs w:val="22"/>
              </w:rPr>
              <w:tab/>
            </w:r>
            <w:r w:rsidR="00E72C78" w:rsidRPr="00420CFD">
              <w:rPr>
                <w:rStyle w:val="Kpr"/>
                <w:noProof/>
              </w:rPr>
              <w:t>KAÇIŞ PLANI LEVHALARI</w:t>
            </w:r>
            <w:r w:rsidR="00E72C78">
              <w:rPr>
                <w:noProof/>
                <w:webHidden/>
              </w:rPr>
              <w:tab/>
            </w:r>
            <w:r w:rsidR="00E72C78">
              <w:rPr>
                <w:noProof/>
                <w:webHidden/>
              </w:rPr>
              <w:fldChar w:fldCharType="begin"/>
            </w:r>
            <w:r w:rsidR="00E72C78">
              <w:rPr>
                <w:noProof/>
                <w:webHidden/>
              </w:rPr>
              <w:instrText xml:space="preserve"> PAGEREF _Toc135835388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89" w:history="1">
            <w:r w:rsidR="00E72C78" w:rsidRPr="00420CFD">
              <w:rPr>
                <w:rStyle w:val="Kpr"/>
                <w:noProof/>
              </w:rPr>
              <w:t>74</w:t>
            </w:r>
            <w:r w:rsidR="00E72C78">
              <w:rPr>
                <w:rFonts w:asciiTheme="minorHAnsi" w:eastAsiaTheme="minorEastAsia" w:hAnsiTheme="minorHAnsi" w:cstheme="minorBidi"/>
                <w:noProof/>
                <w:sz w:val="22"/>
                <w:szCs w:val="22"/>
              </w:rPr>
              <w:tab/>
            </w:r>
            <w:r w:rsidR="00E72C78" w:rsidRPr="00420CFD">
              <w:rPr>
                <w:rStyle w:val="Kpr"/>
                <w:noProof/>
              </w:rPr>
              <w:t>BEDEN EĞİTİMİ MALZEMELERİ</w:t>
            </w:r>
            <w:r w:rsidR="00E72C78">
              <w:rPr>
                <w:noProof/>
                <w:webHidden/>
              </w:rPr>
              <w:tab/>
            </w:r>
            <w:r w:rsidR="00E72C78">
              <w:rPr>
                <w:noProof/>
                <w:webHidden/>
              </w:rPr>
              <w:fldChar w:fldCharType="begin"/>
            </w:r>
            <w:r w:rsidR="00E72C78">
              <w:rPr>
                <w:noProof/>
                <w:webHidden/>
              </w:rPr>
              <w:instrText xml:space="preserve"> PAGEREF _Toc135835389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204B79">
          <w:pPr>
            <w:pStyle w:val="T1"/>
            <w:tabs>
              <w:tab w:val="left" w:pos="660"/>
              <w:tab w:val="right" w:leader="dot" w:pos="9132"/>
            </w:tabs>
            <w:rPr>
              <w:rFonts w:asciiTheme="minorHAnsi" w:eastAsiaTheme="minorEastAsia" w:hAnsiTheme="minorHAnsi" w:cstheme="minorBidi"/>
              <w:noProof/>
              <w:sz w:val="22"/>
              <w:szCs w:val="22"/>
            </w:rPr>
          </w:pPr>
          <w:hyperlink w:anchor="_Toc135835390" w:history="1">
            <w:r w:rsidR="00E72C78" w:rsidRPr="00420CFD">
              <w:rPr>
                <w:rStyle w:val="Kpr"/>
                <w:noProof/>
              </w:rPr>
              <w:t>75</w:t>
            </w:r>
            <w:r w:rsidR="00E72C78">
              <w:rPr>
                <w:rFonts w:asciiTheme="minorHAnsi" w:eastAsiaTheme="minorEastAsia" w:hAnsiTheme="minorHAnsi" w:cstheme="minorBidi"/>
                <w:noProof/>
                <w:sz w:val="22"/>
                <w:szCs w:val="22"/>
              </w:rPr>
              <w:tab/>
            </w:r>
            <w:r w:rsidR="00E72C78" w:rsidRPr="00420CFD">
              <w:rPr>
                <w:rStyle w:val="Kpr"/>
                <w:noProof/>
              </w:rPr>
              <w:t>GERİ DÖNÜŞÜM KUTULARI</w:t>
            </w:r>
            <w:r w:rsidR="00E72C78">
              <w:rPr>
                <w:noProof/>
                <w:webHidden/>
              </w:rPr>
              <w:tab/>
            </w:r>
            <w:r w:rsidR="00E72C78">
              <w:rPr>
                <w:noProof/>
                <w:webHidden/>
              </w:rPr>
              <w:fldChar w:fldCharType="begin"/>
            </w:r>
            <w:r w:rsidR="00E72C78">
              <w:rPr>
                <w:noProof/>
                <w:webHidden/>
              </w:rPr>
              <w:instrText xml:space="preserve"> PAGEREF _Toc135835390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C91056" w:rsidRPr="00A8218E" w:rsidRDefault="005E6A83" w:rsidP="00A8218E">
          <w:r>
            <w:rPr>
              <w:b/>
              <w:bCs/>
            </w:rPr>
            <w:fldChar w:fldCharType="end"/>
          </w:r>
        </w:p>
      </w:sdtContent>
    </w:sdt>
    <w:p w:rsidR="00C91056" w:rsidRPr="006C1A69" w:rsidRDefault="00C91056" w:rsidP="00C91056">
      <w:pPr>
        <w:ind w:left="2268" w:right="-158" w:hanging="2268"/>
        <w:jc w:val="both"/>
        <w:rPr>
          <w:sz w:val="22"/>
          <w:szCs w:val="22"/>
        </w:rPr>
      </w:pPr>
    </w:p>
    <w:p w:rsidR="00C91056" w:rsidRDefault="00C91056" w:rsidP="00C91056">
      <w:pPr>
        <w:ind w:left="2268" w:right="-158" w:hanging="2268"/>
        <w:jc w:val="both"/>
        <w:rPr>
          <w:sz w:val="22"/>
          <w:szCs w:val="22"/>
        </w:rPr>
      </w:pPr>
    </w:p>
    <w:p w:rsidR="00A8218E" w:rsidRPr="006C1A69" w:rsidRDefault="00A8218E"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4" w:name="_Toc135835317"/>
      <w:r w:rsidRPr="007C7425">
        <w:t>ŞARTLAR VE KOŞULLAR</w:t>
      </w:r>
      <w:bookmarkEnd w:id="4"/>
    </w:p>
    <w:p w:rsidR="00C91056" w:rsidRPr="006C1A69" w:rsidRDefault="00C91056" w:rsidP="00C91056">
      <w:pPr>
        <w:ind w:left="2268" w:right="-158" w:hanging="2268"/>
        <w:jc w:val="both"/>
        <w:rPr>
          <w:b/>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lastRenderedPageBreak/>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 Kanserojen fitalat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Tüm yonga levha ve bunların üzerine kaplanacak malzemelerde kesinlikle "E1" normunda (tutkalında serbest formaldehit oranı düşük) malzeme ve tutkal kullanılacaktır. Yüzey malzemelerinin kaplanmasında kesinlikle su bazlı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Yüklenici, bu şartnamede tanımlanan sorumlulukların yerine getirilmesi, şartname kapsamındaki ihtiyaçlarının karşılanması ve şartnamenin tüm koşullarının yerine getirilmesi için ihtiyaç duyulan hizmet, personel, teknik destek, malzeme ve dokümantasyon dahil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idarenin gerekli gördüğü özel durumlar (tatbikat, güvenlik sebepleri, vb)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5" w:name="_Toc135835318"/>
      <w:r w:rsidRPr="006C1A69">
        <w:lastRenderedPageBreak/>
        <w:t>ÇİFT KİŞİLİK ÖĞRENCİ SIRASI VE SANDALYELERİ</w:t>
      </w:r>
      <w:bookmarkEnd w:id="5"/>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Masa tablası 45x110 cm boyutlarında olup versalit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Taşıyıcı kısımlar 25x50x1,5mm ve 20x30x1,2mm oval veya kutu profil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25x50x1,5 ,20x30x1.2mm-15X30X1,2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6" w:name="_Toc27053194"/>
      <w:bookmarkStart w:id="7" w:name="_Toc135835319"/>
      <w:r>
        <w:t>TEK</w:t>
      </w:r>
      <w:r w:rsidRPr="006C1A69">
        <w:t xml:space="preserve"> KİŞİLİK ÖĞRENCİ SIRASI VE SANDALYE</w:t>
      </w:r>
      <w:r>
        <w:t>S</w:t>
      </w:r>
      <w:r w:rsidRPr="006C1A69">
        <w:t>İ</w:t>
      </w:r>
      <w:bookmarkEnd w:id="6"/>
      <w:bookmarkEnd w:id="7"/>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versalit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Taşıyıcı kısımlar 25x50x1,5mm ve 20x30x1,2mm oval veya kutu profil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18 mm kalınlıkta melamin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25x50x1,5 ,20x30x1.2mm-15X30X1,2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8" w:name="_Toc135835320"/>
      <w:r>
        <w:t>TEK</w:t>
      </w:r>
      <w:r w:rsidRPr="006C1A69">
        <w:t xml:space="preserve"> KİŞİLİK </w:t>
      </w:r>
      <w:r>
        <w:t xml:space="preserve">AYARLANABİLİR </w:t>
      </w:r>
      <w:r w:rsidRPr="006C1A69">
        <w:t>ÖĞRENCİ SIRASI VE SANDALYE</w:t>
      </w:r>
      <w:r>
        <w:t>S</w:t>
      </w:r>
      <w:r w:rsidRPr="006C1A69">
        <w:t>İ</w:t>
      </w:r>
      <w:bookmarkEnd w:id="8"/>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versalit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profil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18 mm kalınlıkta melamin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versalit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papuç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9" w:name="_Toc135835321"/>
      <w:r>
        <w:t>TEK</w:t>
      </w:r>
      <w:r w:rsidRPr="006C1A69">
        <w:t xml:space="preserve"> KİŞİLİK</w:t>
      </w:r>
      <w:r>
        <w:t xml:space="preserve"> TRAPEZ</w:t>
      </w:r>
      <w:r w:rsidRPr="006C1A69">
        <w:t xml:space="preserve"> ÖĞRENCİ SIRASI VE SANDALYE</w:t>
      </w:r>
      <w:r>
        <w:t>S</w:t>
      </w:r>
      <w:r w:rsidRPr="006C1A69">
        <w:t>İ</w:t>
      </w:r>
      <w:bookmarkEnd w:id="9"/>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laminat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Taşıyıcı kısımlar 25x50x1,5mm ve 20x30x1,2mm oval veya kutu profil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18 mm kalınlıkta melamin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lastRenderedPageBreak/>
        <w:t>Sıra yükseklikleri ilkokul, ortaokul ve lise için şemada gösterildiği şekilde olacaktır.</w:t>
      </w:r>
    </w:p>
    <w:p w:rsidR="00C91056" w:rsidRPr="006C1A69" w:rsidRDefault="00C91056" w:rsidP="008943D3">
      <w:pPr>
        <w:pStyle w:val="Balk1"/>
        <w:rPr>
          <w:spacing w:val="-1"/>
        </w:rPr>
      </w:pPr>
      <w:bookmarkStart w:id="10" w:name="_Toc135835322"/>
      <w:r w:rsidRPr="006C1A69">
        <w:t>LAMİNAT DOSYA DOLABI</w:t>
      </w:r>
      <w:bookmarkEnd w:id="10"/>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gövdesi ve raflar E1 kalite standardı sertifikalı 18 mm. yonga levha üzeri laminat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tablası E1 kalite standardı sertifikalı 30 mm yonga levha üzeri 0.5 mm laminat kaplı olacaktır.</w:t>
      </w:r>
      <w:r w:rsidR="00B601D6">
        <w:rPr>
          <w:sz w:val="22"/>
          <w:szCs w:val="22"/>
        </w:rPr>
        <w:t xml:space="preserve"> Laminat üst tablanın 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kapakları E1 kalite standardı sertifikalı 18mm yonga levha üzeri 0.5 mm laminat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arkalığı 8mm yonga levha üzerine melamin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r w:rsidRPr="006C1A69">
        <w:rPr>
          <w:sz w:val="22"/>
          <w:szCs w:val="22"/>
        </w:rPr>
        <w:t>Minifix bağlantısı ile demonte üretilmiş olacaktır.</w:t>
      </w:r>
    </w:p>
    <w:p w:rsidR="005E6A83" w:rsidRDefault="005E6A83">
      <w:pPr>
        <w:rPr>
          <w:sz w:val="22"/>
          <w:szCs w:val="22"/>
        </w:rPr>
      </w:pPr>
    </w:p>
    <w:p w:rsidR="00AB26D1" w:rsidRPr="006C1A69" w:rsidRDefault="00AB26D1" w:rsidP="008943D3">
      <w:pPr>
        <w:pStyle w:val="Balk1"/>
        <w:rPr>
          <w:spacing w:val="-1"/>
        </w:rPr>
      </w:pPr>
      <w:bookmarkStart w:id="11" w:name="_Toc135835323"/>
      <w:r w:rsidRPr="006C1A69">
        <w:t>LAMİNAT BEYAZ YAZI TAHTASI</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8 mm. yonga levha üzeri laminat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kenarlarında 20x20 mm ölçülerinde ve en az 1,5mm et kalınlığında eloksallı dekoratif alüminyum profil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üst kısmındaki çerçeve profiline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w:t>
      </w:r>
      <w:r w:rsidR="00853558">
        <w:rPr>
          <w:sz w:val="22"/>
          <w:szCs w:val="22"/>
        </w:rPr>
        <w:t>kenarında yazı tahtası boyunca 5</w:t>
      </w:r>
      <w:r w:rsidRPr="006C1A69">
        <w:rPr>
          <w:sz w:val="22"/>
          <w:szCs w:val="22"/>
        </w:rPr>
        <w:t xml:space="preserve"> cm genişliğinde alüminyum tebeşirlik profili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tebeşirliğin yan kenarları plastik kapama ile kapatılacaktır.</w:t>
      </w:r>
      <w:r w:rsidR="00853558">
        <w:rPr>
          <w:sz w:val="22"/>
          <w:szCs w:val="22"/>
        </w:rPr>
        <w:t xml:space="preserve"> Plastik kapamaların rengi çerçeve ile aynı renkte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dört köşesinde, alüminyum profilin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Yazı tahtasının köşesindeki plastik takozlar üzerinde montaj için delikler bulunacak ve deliklerin üzeri plastik tapalarla kapatılacaktır.</w:t>
      </w:r>
      <w:r w:rsidR="00853558">
        <w:rPr>
          <w:sz w:val="22"/>
          <w:szCs w:val="22"/>
        </w:rPr>
        <w:t xml:space="preserve"> Plastik kapakların rengi çerçeve ile aynı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gönyesizlik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her iki yüzey kaplaması eksiz ve tek parça olacaktır. </w:t>
      </w:r>
    </w:p>
    <w:p w:rsidR="00AB26D1" w:rsidRPr="006C1A69" w:rsidRDefault="00AB26D1" w:rsidP="008943D3">
      <w:pPr>
        <w:pStyle w:val="Balk1"/>
        <w:rPr>
          <w:spacing w:val="-1"/>
        </w:rPr>
      </w:pPr>
      <w:bookmarkStart w:id="12" w:name="_Toc135835324"/>
      <w:r w:rsidRPr="006C1A69">
        <w:t>ÖĞRETMEN KÜRSÜSÜ</w:t>
      </w:r>
      <w:bookmarkEnd w:id="12"/>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nün ön ve iki yan kısımda 18 mm kalınlıkta melamin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kürsüsü çalışma tablası kalıpla şekillendirilmiş ve kaplanmış yoga levha (Wersalit)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metal profil borudan olacaktır. Kullanılacak profil borular belirtilen ölçü ve et kalınlığında, kaynağa elverişli, düzgün, eziksiz,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rsidR="00AB26D1" w:rsidRPr="006C1A69" w:rsidRDefault="00AB26D1" w:rsidP="008943D3">
      <w:pPr>
        <w:pStyle w:val="Balk1"/>
        <w:rPr>
          <w:spacing w:val="-1"/>
        </w:rPr>
      </w:pPr>
      <w:bookmarkStart w:id="13" w:name="_Toc135835325"/>
      <w:r w:rsidRPr="006C1A69">
        <w:t xml:space="preserve">ÖĞRETMEN </w:t>
      </w:r>
      <w:r w:rsidR="000B785A">
        <w:t>KOLTUĞU</w:t>
      </w:r>
      <w:bookmarkEnd w:id="13"/>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097BAC" w:rsidRDefault="00097BAC" w:rsidP="00097BAC">
      <w:pPr>
        <w:numPr>
          <w:ilvl w:val="6"/>
          <w:numId w:val="1"/>
        </w:numPr>
        <w:tabs>
          <w:tab w:val="left" w:pos="600"/>
        </w:tabs>
        <w:spacing w:line="360" w:lineRule="auto"/>
        <w:ind w:left="0" w:firstLine="0"/>
        <w:jc w:val="both"/>
        <w:rPr>
          <w:sz w:val="22"/>
          <w:szCs w:val="22"/>
        </w:rPr>
      </w:pPr>
      <w:r w:rsidRPr="00097BAC">
        <w:rPr>
          <w:sz w:val="22"/>
          <w:szCs w:val="22"/>
        </w:rPr>
        <w:t>Ürünün yerden yüksekliği: 78 cm</w:t>
      </w:r>
      <w:r>
        <w:rPr>
          <w:sz w:val="22"/>
          <w:szCs w:val="22"/>
        </w:rPr>
        <w:t xml:space="preserve">, </w:t>
      </w:r>
      <w:r w:rsidRPr="00097BAC">
        <w:rPr>
          <w:sz w:val="22"/>
          <w:szCs w:val="22"/>
        </w:rPr>
        <w:t>Ürünün oturak yüksekliği: 44 cm</w:t>
      </w:r>
      <w:r>
        <w:rPr>
          <w:sz w:val="22"/>
          <w:szCs w:val="22"/>
        </w:rPr>
        <w:t xml:space="preserve">, </w:t>
      </w:r>
      <w:r w:rsidRPr="00097BAC">
        <w:rPr>
          <w:sz w:val="22"/>
          <w:szCs w:val="22"/>
        </w:rPr>
        <w:t>Ürünün oturak genişliği: 42 cm</w:t>
      </w:r>
      <w:r>
        <w:rPr>
          <w:sz w:val="22"/>
          <w:szCs w:val="22"/>
        </w:rPr>
        <w:t xml:space="preserve">, </w:t>
      </w:r>
      <w:r w:rsidRPr="00097BAC">
        <w:rPr>
          <w:sz w:val="22"/>
          <w:szCs w:val="22"/>
        </w:rPr>
        <w:t>Ürünün oturak derinliği: 42 cm</w:t>
      </w:r>
      <w:r>
        <w:rPr>
          <w:sz w:val="22"/>
          <w:szCs w:val="22"/>
        </w:rPr>
        <w:t xml:space="preserve">, </w:t>
      </w:r>
      <w:r w:rsidRPr="00097BAC">
        <w:rPr>
          <w:sz w:val="22"/>
          <w:szCs w:val="22"/>
        </w:rPr>
        <w:t>Ürünün kolçak yüksekliği: 60 cm</w:t>
      </w:r>
      <w:r>
        <w:rPr>
          <w:sz w:val="22"/>
          <w:szCs w:val="22"/>
        </w:rPr>
        <w:t xml:space="preserve">, </w:t>
      </w:r>
      <w:r w:rsidRPr="00097BAC">
        <w:rPr>
          <w:sz w:val="22"/>
          <w:szCs w:val="22"/>
        </w:rPr>
        <w:t>Ürünün kolçak uzunluğu: 32,5 cm</w:t>
      </w:r>
      <w:r>
        <w:rPr>
          <w:sz w:val="22"/>
          <w:szCs w:val="22"/>
        </w:rPr>
        <w:t xml:space="preserve">, </w:t>
      </w:r>
      <w:r w:rsidRPr="00097BAC">
        <w:rPr>
          <w:sz w:val="22"/>
          <w:szCs w:val="22"/>
        </w:rPr>
        <w:t>Sırt yüksekliği: 45cm</w:t>
      </w:r>
      <w:r>
        <w:rPr>
          <w:sz w:val="22"/>
          <w:szCs w:val="22"/>
        </w:rPr>
        <w:t xml:space="preserve">, </w:t>
      </w:r>
      <w:r w:rsidRPr="00097BAC">
        <w:rPr>
          <w:sz w:val="22"/>
          <w:szCs w:val="22"/>
        </w:rPr>
        <w:t>Sırt genişliği: 36cm</w:t>
      </w:r>
      <w:r>
        <w:rPr>
          <w:sz w:val="22"/>
          <w:szCs w:val="22"/>
        </w:rPr>
        <w:t xml:space="preserve">, </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Q 25 dkp boru 1,5mm et kalınlığı cnc boru büküm ile i</w:t>
      </w:r>
      <w:r>
        <w:rPr>
          <w:sz w:val="22"/>
          <w:szCs w:val="22"/>
        </w:rPr>
        <w:t>stenilen bükümler sağlanacaktır</w:t>
      </w:r>
      <w:r w:rsidRPr="00097BAC">
        <w:rPr>
          <w:sz w:val="22"/>
          <w:szCs w:val="22"/>
        </w:rPr>
        <w:t>.</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 Metal kısmı gri 200 derece statik fırında boyanacaktır. </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Sırt kısmı ve kolçakları pp plastik enjeksiyon ile plastik döküm sağlanacaktır. Plastik üstüne sert file uygulanacaktır. </w:t>
      </w:r>
    </w:p>
    <w:p w:rsidR="00CB1604" w:rsidRP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Oturak kısmı 3cm 32 dns sünger üstüne suni deri kaplı olacaktır.</w:t>
      </w:r>
    </w:p>
    <w:p w:rsidR="005C2F0B" w:rsidRPr="006C1A69" w:rsidRDefault="005C2F0B" w:rsidP="00CB1604">
      <w:pPr>
        <w:tabs>
          <w:tab w:val="left" w:pos="600"/>
        </w:tabs>
        <w:spacing w:line="360" w:lineRule="auto"/>
        <w:jc w:val="both"/>
        <w:rPr>
          <w:sz w:val="22"/>
          <w:szCs w:val="22"/>
        </w:rPr>
      </w:pPr>
    </w:p>
    <w:p w:rsidR="000E0130" w:rsidRPr="006C1A69" w:rsidRDefault="000E0130" w:rsidP="000E0130">
      <w:pPr>
        <w:pStyle w:val="Balk1"/>
        <w:rPr>
          <w:spacing w:val="-1"/>
        </w:rPr>
      </w:pPr>
      <w:bookmarkStart w:id="14" w:name="_Toc135835326"/>
      <w:r>
        <w:t xml:space="preserve">15 GÖZLÜ </w:t>
      </w:r>
      <w:r w:rsidRPr="006C1A69">
        <w:t>ÖĞRETMEN</w:t>
      </w:r>
      <w:r>
        <w:t xml:space="preserve"> DOLABI</w:t>
      </w:r>
      <w:bookmarkEnd w:id="14"/>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lastRenderedPageBreak/>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laminat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0.5 mm laminat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0.5 mm laminat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melamin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5" w:name="_Toc135835327"/>
      <w:r w:rsidRPr="006C1A69">
        <w:t>MÜDÜR VE MÜDÜR YARDIMCISI ODASI ÇALIŞMA TAKIMI</w:t>
      </w:r>
      <w:bookmarkEnd w:id="15"/>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üst tablası 30 mm MLY’dan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ön perdesi 18mm MLY’den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Ön perde kenarları da 0.4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15x14mm ölçülerinde minifiks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MLY’dan birleştirilerek ve üçgen form verilerek üretilecektir.</w:t>
      </w:r>
    </w:p>
    <w:p w:rsidR="00A45D55" w:rsidRPr="006C1A69" w:rsidRDefault="00046531" w:rsidP="00AB4EA6">
      <w:pPr>
        <w:numPr>
          <w:ilvl w:val="6"/>
          <w:numId w:val="1"/>
        </w:numPr>
        <w:tabs>
          <w:tab w:val="left" w:pos="600"/>
        </w:tabs>
        <w:spacing w:line="360" w:lineRule="auto"/>
        <w:ind w:left="0" w:firstLine="0"/>
        <w:jc w:val="both"/>
        <w:rPr>
          <w:sz w:val="22"/>
          <w:szCs w:val="22"/>
        </w:rPr>
      </w:pPr>
      <w:r>
        <w:rPr>
          <w:sz w:val="22"/>
          <w:szCs w:val="22"/>
        </w:rPr>
        <w:t>Masa içerisinde 1 adet 2’li çekmece</w:t>
      </w:r>
      <w:r w:rsidR="00A45D55" w:rsidRPr="006C1A69">
        <w:rPr>
          <w:sz w:val="22"/>
          <w:szCs w:val="22"/>
        </w:rPr>
        <w:t xml:space="preserve"> ve tek kilitli keson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rsidR="00A45D55" w:rsidRPr="006C1A69" w:rsidRDefault="00A45D55" w:rsidP="00A45D55">
      <w:pPr>
        <w:spacing w:before="120" w:after="60"/>
        <w:ind w:left="720"/>
        <w:jc w:val="both"/>
        <w:rPr>
          <w:b/>
          <w:i/>
          <w:sz w:val="22"/>
          <w:szCs w:val="22"/>
        </w:rPr>
      </w:pPr>
      <w:r w:rsidRPr="006C1A69">
        <w:rPr>
          <w:b/>
          <w:i/>
          <w:sz w:val="22"/>
          <w:szCs w:val="22"/>
        </w:rPr>
        <w:t>Etejer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Etejer  95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Etejer üst tablası 30mm MLY’den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Etajer’in demonte veya montajı yapılmış halde teslimatı yüklenicinin tercihine bağlıdır. Demonte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15.0*14.0 mm ölçülerinde zamak dübelli minifiks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Sehpa’nın demonte veya montajı yapılmış halde teslimatı yüklenicinin tercihine bağlıdır. Demonte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18mm MLY’den üretilecek ve  masa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Camlı dolapta toplamda 4 kapak bulunacaktır. 2 adet kapak 18mm MYL'dan üretilecek, diğer 2 kapak ise MDF profil çerçeve içerisine 4mm satina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profil yanak ebatı 4,5cm kalınlığı 2cm dir.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Camlı Dolap’ın demonte veya montajı yapılmış halde teslimatı yüklenicinin tercihine bağlıdır. Demonte teslimat halinde montaj yüklenici tarafından yapı içerisinde belirtilen alanda yapılacak ve yerine yerleştirilecektir.</w:t>
      </w:r>
    </w:p>
    <w:p w:rsidR="00997F7A" w:rsidRPr="006C1A69" w:rsidRDefault="00997F7A" w:rsidP="00997F7A">
      <w:pPr>
        <w:tabs>
          <w:tab w:val="left" w:pos="600"/>
        </w:tabs>
        <w:spacing w:line="360" w:lineRule="auto"/>
        <w:jc w:val="both"/>
        <w:rPr>
          <w:sz w:val="22"/>
          <w:szCs w:val="22"/>
        </w:rPr>
      </w:pPr>
    </w:p>
    <w:p w:rsidR="00A05B98" w:rsidRDefault="001A728C" w:rsidP="008943D3">
      <w:pPr>
        <w:pStyle w:val="Balk1"/>
      </w:pPr>
      <w:bookmarkStart w:id="16" w:name="_Toc135835328"/>
      <w:r>
        <w:t>METAL</w:t>
      </w:r>
      <w:r w:rsidR="00A05B98" w:rsidRPr="006C1A69">
        <w:t xml:space="preserve"> ÇÖP KOVASI</w:t>
      </w:r>
      <w:bookmarkEnd w:id="16"/>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Kova epoksi polyester esaslı toz boya ile boyanmış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1A728C"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5F155A" w:rsidRDefault="005F155A" w:rsidP="005F155A">
      <w:pPr>
        <w:pStyle w:val="Balk1"/>
      </w:pPr>
      <w:bookmarkStart w:id="17" w:name="_Toc135835329"/>
      <w:r>
        <w:t>BÜYÜK BOY PLASTİK</w:t>
      </w:r>
      <w:r w:rsidRPr="006C1A69">
        <w:t xml:space="preserve"> ÇÖP KOVASI</w:t>
      </w:r>
      <w:bookmarkEnd w:id="17"/>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Çöp kovası plastik, asgari 1.8mm plastik imal edilmiş olmalıdır,</w:t>
      </w:r>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Pedallı slim çöp kovası olacaktır.</w:t>
      </w:r>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İç hacmi 2</w:t>
      </w:r>
      <w:r>
        <w:rPr>
          <w:sz w:val="22"/>
          <w:szCs w:val="22"/>
        </w:rPr>
        <w:t>5</w:t>
      </w:r>
      <w:r w:rsidRPr="006C1A69">
        <w:rPr>
          <w:sz w:val="22"/>
          <w:szCs w:val="22"/>
        </w:rPr>
        <w:t xml:space="preserve"> litre olacaktır.</w:t>
      </w:r>
    </w:p>
    <w:p w:rsidR="005F155A"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997F7A" w:rsidRPr="00997F7A" w:rsidRDefault="00997F7A" w:rsidP="00997F7A"/>
    <w:p w:rsidR="00AF1062" w:rsidRDefault="00AF1062" w:rsidP="00AF1062">
      <w:pPr>
        <w:pStyle w:val="Balk1"/>
      </w:pPr>
      <w:bookmarkStart w:id="18" w:name="_Toc135835330"/>
      <w:r>
        <w:t xml:space="preserve">KÜÇÜK BOY </w:t>
      </w:r>
      <w:r w:rsidRPr="006C1A69">
        <w:t>PLASTİK ÇÖP KOVASI</w:t>
      </w:r>
      <w:bookmarkEnd w:id="18"/>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Çöp kovası plastik, asgari 1.8mm plastik imal edilmiş olmalıdır,</w:t>
      </w:r>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BA1405" w:rsidRPr="00F37CCC" w:rsidRDefault="00F37CCC" w:rsidP="00BA1405">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997F7A" w:rsidRPr="00997F7A" w:rsidRDefault="00997F7A" w:rsidP="00997F7A"/>
    <w:p w:rsidR="00101D29" w:rsidRPr="006C1A69" w:rsidRDefault="00A45D55" w:rsidP="008943D3">
      <w:pPr>
        <w:pStyle w:val="Balk1"/>
      </w:pPr>
      <w:bookmarkStart w:id="19" w:name="_Toc135835331"/>
      <w:r w:rsidRPr="006C1A69">
        <w:t>R</w:t>
      </w:r>
      <w:r w:rsidR="00101D29" w:rsidRPr="006C1A69">
        <w:t>AF SİSTEMİ</w:t>
      </w:r>
      <w:bookmarkEnd w:id="19"/>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lastRenderedPageBreak/>
        <w:t>Dikeçlerin her biri 40x60x2 mm profilden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flansları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her biri 40x60x2 mm profilden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 farklı renklerde boyanacak ve kullanılacak boyanın renkleri “RAL R</w:t>
      </w:r>
      <w:r w:rsidR="00E36673">
        <w:rPr>
          <w:sz w:val="22"/>
          <w:szCs w:val="22"/>
        </w:rPr>
        <w:t>enk Eşleştirme Sistemi</w:t>
      </w:r>
      <w:r w:rsidRPr="006C1A69">
        <w:rPr>
          <w:sz w:val="22"/>
          <w:szCs w:val="22"/>
        </w:rPr>
        <w:t>nden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20" w:name="_Toc135835332"/>
      <w:r w:rsidRPr="006C1A69">
        <w:t>BÖLME PANELLİ MASA</w:t>
      </w:r>
      <w:bookmarkEnd w:id="20"/>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üst tablası melamin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 metal profildir.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Ara bölmeler sunta üzeri melamin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21" w:name="_Toc135835333"/>
      <w:r w:rsidRPr="006C1A69">
        <w:t>BİLGİSAYAR MASASI</w:t>
      </w:r>
      <w:bookmarkEnd w:id="21"/>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r w:rsidR="00A64D26" w:rsidRPr="006C1A69">
        <w:rPr>
          <w:sz w:val="22"/>
          <w:szCs w:val="22"/>
        </w:rPr>
        <w:t>80</w:t>
      </w:r>
      <w:r w:rsidRPr="006C1A69">
        <w:rPr>
          <w:sz w:val="22"/>
          <w:szCs w:val="22"/>
        </w:rPr>
        <w:t xml:space="preserve">  cm</w:t>
      </w:r>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tablası E1 kalite standardı sertifikalı 30 mm. yonga levha üzeri en az 0.5 mm laminat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Ön pano 18 mm melamin kaplı yonga levha, ayaklar 30 mm melamin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Aksesuar malzemeleri olarak H:20 mm ayarlı plastik pabuç, minifiks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Klavye çekmecesi, dayanıklı plastik evsaflı,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2" w:name="_Toc135835334"/>
      <w:bookmarkStart w:id="23" w:name="_Toc487620978"/>
      <w:r w:rsidRPr="006C1A69">
        <w:t>TOPLANTI MASASI</w:t>
      </w:r>
      <w:r w:rsidR="00AB468E">
        <w:t xml:space="preserve"> (10 Kişilik)</w:t>
      </w:r>
      <w:bookmarkEnd w:id="22"/>
      <w:r w:rsidRPr="006C1A69">
        <w:t xml:space="preserve"> </w:t>
      </w:r>
      <w:bookmarkEnd w:id="23"/>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9678B">
        <w:rPr>
          <w:sz w:val="22"/>
          <w:szCs w:val="22"/>
        </w:rPr>
        <w:t>40</w:t>
      </w:r>
      <w:r w:rsidRPr="006C1A69">
        <w:rPr>
          <w:sz w:val="22"/>
          <w:szCs w:val="22"/>
        </w:rPr>
        <w:t xml:space="preserve"> (+/- 3 ) cm x 1</w:t>
      </w:r>
      <w:r w:rsidR="0039678B">
        <w:rPr>
          <w:sz w:val="22"/>
          <w:szCs w:val="22"/>
        </w:rPr>
        <w:t>10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Masanın tablası E1 kalite standardı sertifikalı 18 mm. yonga levha üzeri en az 0.5 mm laminat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Masa alt kalınlaştırması 30 mm melamin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Cumbalarda yapılacak PVC kalınlığı 2 mm.olacaktır.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melamin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4" w:name="_Toc135835335"/>
      <w:r w:rsidRPr="006C1A69">
        <w:t xml:space="preserve">TOPLANTI MASASI </w:t>
      </w:r>
      <w:r w:rsidR="0097093F" w:rsidRPr="006C1A69">
        <w:t>SANDALYESİ</w:t>
      </w:r>
      <w:bookmarkEnd w:id="24"/>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Yüksekliği: Min. 90 cm – Max. 100 cm (±3 cm)</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b.</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c.</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Süngeri; Minimum BS 5852 Part2 :1982 Tutuşturma Kaynağı 2 Yanmazlık Testinden geçmiş, dansitesi minimum 50 kg/m³ (± 5 kg/m³) CFC içermeyen çevre dostu Poliol –İzosiyanat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b.</w:t>
      </w:r>
      <w:r w:rsidRPr="006C1A69">
        <w:rPr>
          <w:sz w:val="22"/>
          <w:szCs w:val="22"/>
        </w:rPr>
        <w:tab/>
        <w:t>Kumaşı; %100 Polyester, metalik olmayan pigmentlerle boyanmış, min. ağırlık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r>
      <w:r w:rsidR="0039678B">
        <w:rPr>
          <w:sz w:val="22"/>
          <w:szCs w:val="22"/>
        </w:rPr>
        <w:t>siyah polipropilen malzemeden sabit kolçaklı olacaktır.</w:t>
      </w:r>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b.</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5 yıldız şeklinde </w:t>
      </w:r>
      <w:r w:rsidR="0039678B">
        <w:rPr>
          <w:sz w:val="22"/>
          <w:szCs w:val="22"/>
        </w:rPr>
        <w:t xml:space="preserve">siyah polipropilen,  </w:t>
      </w:r>
      <w:r w:rsidRPr="006C1A69">
        <w:rPr>
          <w:sz w:val="22"/>
          <w:szCs w:val="22"/>
        </w:rPr>
        <w:t xml:space="preserve">kullanılacaktır. Ayaklarda her yöne dönebilir, darbelere dayanıklı, sert plastik (nylon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pingo ayaklı olarak teslim edilecektir. Tekerlek yerine takılan pingo, darbelere dayanıklı sert plastik     (nylon 6) malzemeden üretilmiş olmalıdır. </w:t>
      </w:r>
    </w:p>
    <w:p w:rsidR="00795488" w:rsidRPr="006C1A69" w:rsidRDefault="00781CCF" w:rsidP="008943D3">
      <w:pPr>
        <w:pStyle w:val="Balk1"/>
      </w:pPr>
      <w:bookmarkStart w:id="25" w:name="_Toc135835336"/>
      <w:r w:rsidRPr="006C1A69">
        <w:t>ÇALIŞMA SANDALYESİ-1</w:t>
      </w:r>
      <w:bookmarkEnd w:id="25"/>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lastRenderedPageBreak/>
        <w:t>İskelet ve süngeri; 25mm’lik borudan imal edilmiş iskelet üzerine dansitesi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dansitesi minimum 50 kg/m³ (± 5 kg/m³) CFC içermeyen çevre dostu Poliol–İzosiyanat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Default="003D3138" w:rsidP="003D3138">
      <w:pPr>
        <w:pStyle w:val="ListeParagraf"/>
        <w:numPr>
          <w:ilvl w:val="1"/>
          <w:numId w:val="3"/>
        </w:numPr>
        <w:tabs>
          <w:tab w:val="left" w:pos="1134"/>
        </w:tabs>
        <w:spacing w:line="360" w:lineRule="auto"/>
        <w:ind w:left="0" w:firstLine="567"/>
        <w:jc w:val="both"/>
        <w:rPr>
          <w:sz w:val="22"/>
          <w:szCs w:val="22"/>
        </w:rPr>
      </w:pPr>
      <w:r>
        <w:rPr>
          <w:sz w:val="22"/>
          <w:szCs w:val="22"/>
        </w:rPr>
        <w:t>Metal ve  polipropilen malzeme olacaktır.</w:t>
      </w:r>
    </w:p>
    <w:p w:rsidR="003D3138" w:rsidRPr="003D3138" w:rsidRDefault="003D3138" w:rsidP="003D3138">
      <w:pPr>
        <w:pStyle w:val="ListeParagraf"/>
        <w:numPr>
          <w:ilvl w:val="1"/>
          <w:numId w:val="3"/>
        </w:numPr>
        <w:tabs>
          <w:tab w:val="left" w:pos="1134"/>
        </w:tabs>
        <w:spacing w:line="360" w:lineRule="auto"/>
        <w:ind w:left="0" w:firstLine="567"/>
        <w:jc w:val="both"/>
        <w:rPr>
          <w:sz w:val="22"/>
          <w:szCs w:val="22"/>
        </w:rPr>
      </w:pPr>
      <w:r>
        <w:rPr>
          <w:sz w:val="22"/>
          <w:szCs w:val="22"/>
        </w:rPr>
        <w:t>Dikey hareketli kolçak özellikli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D3138">
        <w:rPr>
          <w:sz w:val="22"/>
          <w:szCs w:val="22"/>
        </w:rPr>
        <w:t>siyah polipropilen</w:t>
      </w:r>
      <w:r w:rsidRPr="006C1A69">
        <w:rPr>
          <w:sz w:val="22"/>
          <w:szCs w:val="22"/>
        </w:rPr>
        <w:t xml:space="preserve"> ayak kullanılacaktır. Ayaklarda her yöne dönebilir, darbelere dayanıklı, sert plastik (nylon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pingo ayaklı olarak teslim edilecektir. Tekerlek yerine takılan pingo, darbelere dayanıklı sert plastik     (nylon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6" w:name="_Toc135835337"/>
      <w:bookmarkStart w:id="27" w:name="_Hlk2246515"/>
      <w:r w:rsidRPr="006C1A69">
        <w:t>TOPLANTI MASASI-2</w:t>
      </w:r>
      <w:r w:rsidR="003D0EE8" w:rsidRPr="006C1A69">
        <w:t xml:space="preserve"> (6 KİŞİLİK)</w:t>
      </w:r>
      <w:bookmarkEnd w:id="26"/>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7"/>
    <w:p w:rsidR="00781CCF" w:rsidRPr="006C1A69" w:rsidRDefault="00046531" w:rsidP="000B448F">
      <w:pPr>
        <w:numPr>
          <w:ilvl w:val="6"/>
          <w:numId w:val="1"/>
        </w:numPr>
        <w:tabs>
          <w:tab w:val="left" w:pos="600"/>
        </w:tabs>
        <w:spacing w:line="360" w:lineRule="auto"/>
        <w:ind w:left="0" w:firstLine="0"/>
        <w:jc w:val="both"/>
        <w:rPr>
          <w:sz w:val="22"/>
          <w:szCs w:val="22"/>
        </w:rPr>
      </w:pPr>
      <w:r>
        <w:rPr>
          <w:sz w:val="22"/>
          <w:szCs w:val="22"/>
        </w:rPr>
        <w:t>Masa; 180 (+/- 3 ) cm x 80</w:t>
      </w:r>
      <w:r w:rsidR="00781CCF" w:rsidRPr="006C1A69">
        <w:rPr>
          <w:sz w:val="22"/>
          <w:szCs w:val="22"/>
        </w:rPr>
        <w:t xml:space="preserve">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Masanın tablası E1 kalite standardı sertifikalı 18 mm. yonga levha üzeri en az 0.5 mm laminat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alt kalınlaştırması 30 mm melamin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Cumbalarda yapılacak PVC kalınlığı 2 mm.olacaktır.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ayakları 18+18 tabla birleşimi ve 30 mm melamin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8" w:name="_Toc135835338"/>
      <w:r w:rsidRPr="006C1A69">
        <w:t>ÇALIŞMA TAKIMI</w:t>
      </w:r>
      <w:bookmarkEnd w:id="28"/>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üst tablası 30 mm MLY’dan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ön perdesi 18mm MLY’den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Ön perde kenarları da 0.4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15x14mm ölçülerinde minifiks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Ayakları 18 mm MLY’dan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içerisinde 2 adet 2’şer çekmeceli ve tek kilitli keson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rsidR="00EC2AAC" w:rsidRPr="006C1A69" w:rsidRDefault="00EC2AAC" w:rsidP="00EC2AAC">
      <w:pPr>
        <w:spacing w:before="120" w:after="60"/>
        <w:ind w:left="720"/>
        <w:jc w:val="both"/>
        <w:rPr>
          <w:b/>
          <w:i/>
          <w:sz w:val="22"/>
          <w:szCs w:val="22"/>
        </w:rPr>
      </w:pPr>
      <w:r w:rsidRPr="006C1A69">
        <w:rPr>
          <w:b/>
          <w:i/>
          <w:sz w:val="22"/>
          <w:szCs w:val="22"/>
        </w:rPr>
        <w:lastRenderedPageBreak/>
        <w:t>Etejer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Etejer  95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Etejer üst tablası 30mm MLY’den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Etajer’in demonte veya montajı yapılmış halde teslimatı yüklenicinin tercihine bağlıdır. Demonte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15.0*14.0 mm ölçülerinde zamak dübelli minifiks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Sehpa’nın demonte veya montajı yapılmış halde teslimatı yüklenicinin tercihine bağlıdır. Demonte teslimat halinde montaj yüklenici tarafından yapı içerisinde belirtilen alanda yapılacak ve yerine yerleştirilecektir.</w:t>
      </w:r>
    </w:p>
    <w:p w:rsidR="000B0826" w:rsidRPr="006C1A69" w:rsidRDefault="000B0826" w:rsidP="008943D3">
      <w:pPr>
        <w:pStyle w:val="Balk1"/>
      </w:pPr>
      <w:bookmarkStart w:id="29" w:name="_Toc135835339"/>
      <w:r w:rsidRPr="006C1A69">
        <w:t>CAMLI DOSYA DOLABI</w:t>
      </w:r>
      <w:bookmarkEnd w:id="29"/>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8mm M</w:t>
      </w:r>
      <w:r w:rsidRPr="006C1A69">
        <w:rPr>
          <w:sz w:val="22"/>
          <w:szCs w:val="22"/>
        </w:rPr>
        <w:t>Y</w:t>
      </w:r>
      <w:r w:rsidR="00B95AF5">
        <w:rPr>
          <w:sz w:val="22"/>
          <w:szCs w:val="22"/>
        </w:rPr>
        <w:t>L</w:t>
      </w:r>
      <w:r w:rsidRPr="006C1A69">
        <w:rPr>
          <w:sz w:val="22"/>
          <w:szCs w:val="22"/>
        </w:rPr>
        <w:t>’den üretilecek ve  masa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dolapta toplamda 4 kapak bulunacaktır. 2 adet kapak 18mm MYL'dan üretilecek, diğer 2 kapak ise MDF profil çerçeve içerisine 4</w:t>
      </w:r>
      <w:r w:rsidR="00B95AF5">
        <w:rPr>
          <w:sz w:val="22"/>
          <w:szCs w:val="22"/>
        </w:rPr>
        <w:t xml:space="preserve"> </w:t>
      </w:r>
      <w:r w:rsidR="00B95AF5" w:rsidRPr="006C1A69">
        <w:rPr>
          <w:sz w:val="22"/>
          <w:szCs w:val="22"/>
        </w:rPr>
        <w:t>mm satina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profil yanak ebatı 4,5cm kalınlığı 2cm dir.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Dolabın yerle temas eden yüzeylerine 4 adet 5*5*6cm ebatlarında  plastik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demonte veya montajı yapılmış halde teslimatı yüklenicinin tercihine bağlıdır. Demonte teslimat halinde montaj yüklenici tarafından yapı içerisinde belirtilen alanda yapılacak ve yerine yerleştirilecektir.</w:t>
      </w:r>
    </w:p>
    <w:p w:rsidR="002D6DB2" w:rsidRPr="006C1A69" w:rsidRDefault="002D6DB2" w:rsidP="008943D3">
      <w:pPr>
        <w:pStyle w:val="Balk1"/>
      </w:pPr>
      <w:bookmarkStart w:id="30" w:name="_Toc135835340"/>
      <w:r w:rsidRPr="006C1A69">
        <w:t>MİSAFİR KOLTUĞU</w:t>
      </w:r>
      <w:bookmarkEnd w:id="30"/>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 ayaklarında 32x2mm özel dekape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ayak yapısı metal üzeri kromajlı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Kolçak malzemesi dolgulu iskelet üzeri kromaj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dns sünger kullanılacaktır. Sünger yoğunluğu asgari 45 dns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31" w:name="_Toc135835341"/>
      <w:r w:rsidRPr="006C1A69">
        <w:t>ÇALIŞMA MASASI</w:t>
      </w:r>
      <w:bookmarkEnd w:id="31"/>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Keson;</w:t>
      </w:r>
    </w:p>
    <w:p w:rsidR="002D454D" w:rsidRPr="006C1A69" w:rsidRDefault="002D454D" w:rsidP="00C96317">
      <w:pPr>
        <w:numPr>
          <w:ilvl w:val="1"/>
          <w:numId w:val="2"/>
        </w:numPr>
        <w:spacing w:line="360" w:lineRule="auto"/>
        <w:jc w:val="both"/>
        <w:rPr>
          <w:sz w:val="22"/>
          <w:szCs w:val="22"/>
        </w:rPr>
      </w:pPr>
      <w:r w:rsidRPr="006C1A69">
        <w:rPr>
          <w:sz w:val="22"/>
          <w:szCs w:val="22"/>
        </w:rPr>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Üst tabla ve klapaları, E1 kalite standardı sertifikalı 18 mm. yonga levha üzeri en az 0.5 mm laminat kaplama,</w:t>
      </w:r>
    </w:p>
    <w:p w:rsidR="002D454D" w:rsidRPr="006C1A69" w:rsidRDefault="002D454D" w:rsidP="00C96317">
      <w:pPr>
        <w:numPr>
          <w:ilvl w:val="1"/>
          <w:numId w:val="2"/>
        </w:numPr>
        <w:spacing w:line="360" w:lineRule="auto"/>
        <w:jc w:val="both"/>
        <w:rPr>
          <w:sz w:val="22"/>
          <w:szCs w:val="22"/>
        </w:rPr>
      </w:pPr>
      <w:r w:rsidRPr="006C1A69">
        <w:rPr>
          <w:sz w:val="22"/>
          <w:szCs w:val="22"/>
        </w:rPr>
        <w:t>Üst tabla ve klapalar dışında kalan diğer tablalar, E1 kalite standardı sertifikalı 18 mm suntalamdan,</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Klapa kasaları; 0.8 mm + 1.2 mm CRS A1 kalitede sac çekmece kasalı, metal kulplu, merkezi kilitli, dubelli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2" w:name="_Toc135835342"/>
      <w:r w:rsidRPr="006C1A69">
        <w:t>İSTİFLENEBİLİR SANDALYE</w:t>
      </w:r>
      <w:bookmarkEnd w:id="32"/>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Süngeri; Minimum BS 5852 Part 2:1982 Tutuşturma Kaynağı 2 Yanmazlık Testinden geçmiş, dansitesi minimum 50 kg/m³ (± 5 kg/m³) CFC içermeyen çevre dostu Poliol–İzosiyanat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B02 : 2013),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mm.’lik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3" w:name="_Toc135835343"/>
      <w:r>
        <w:t>METAL SOYUNMA DOLABI</w:t>
      </w:r>
      <w:bookmarkEnd w:id="33"/>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Dolap sistemi en az 20 öğrencinin kullanacağı şekilde bölmelendirilmiş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4" w:name="_Toc135835344"/>
      <w:bookmarkStart w:id="35" w:name="_Hlk2261590"/>
      <w:r>
        <w:t>KANTİN (</w:t>
      </w:r>
      <w:r w:rsidR="00955610" w:rsidRPr="006C1A69">
        <w:t>PLASTİK</w:t>
      </w:r>
      <w:r>
        <w:t>)</w:t>
      </w:r>
      <w:r w:rsidR="00955610" w:rsidRPr="006C1A69">
        <w:t xml:space="preserve"> SANDALYE</w:t>
      </w:r>
      <w:bookmarkEnd w:id="34"/>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5"/>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Sandalye; cam elyaf takviyeli polipropilenden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Gaz enjeksiyon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UV korumalı ve antistatik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6" w:name="_Toc135835345"/>
      <w:r w:rsidRPr="006C1A69">
        <w:t>KANTİN MASASI</w:t>
      </w:r>
      <w:bookmarkEnd w:id="36"/>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((±3 cm)x 80 </w:t>
      </w:r>
      <w:bookmarkStart w:id="37" w:name="_Hlk2865874"/>
      <w:r w:rsidRPr="006C1A69">
        <w:rPr>
          <w:sz w:val="22"/>
          <w:szCs w:val="22"/>
        </w:rPr>
        <w:t>(±3 cm)</w:t>
      </w:r>
      <w:bookmarkEnd w:id="37"/>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laminat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laminat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metal profil olacaktır</w:t>
      </w:r>
      <w:r w:rsidR="00236D35">
        <w:rPr>
          <w:sz w:val="22"/>
          <w:szCs w:val="22"/>
        </w:rPr>
        <w:t xml:space="preserve"> 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8" w:name="_Toc135835346"/>
      <w:r w:rsidRPr="006C1A69">
        <w:t>ANA SINIFI FAALİYET ODASI</w:t>
      </w:r>
      <w:r w:rsidR="00407414" w:rsidRPr="006C1A69">
        <w:t xml:space="preserve"> PAKET</w:t>
      </w:r>
      <w:bookmarkEnd w:id="38"/>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rPr>
      </w:pPr>
      <w:r w:rsidRPr="006C1A69">
        <w:rPr>
          <w:b/>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 beyaz elektrostatik boyalı 8cm çaplı metal profillerden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melamin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rPr>
      </w:pPr>
      <w:r>
        <w:rPr>
          <w:b/>
        </w:rPr>
        <w:t xml:space="preserve">AHŞAP </w:t>
      </w:r>
      <w:r w:rsidR="00407414" w:rsidRPr="006C1A69">
        <w:rPr>
          <w:b/>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mdfden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rPr>
      </w:pPr>
      <w:r w:rsidRPr="006C1A69">
        <w:rPr>
          <w:b/>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Dolap modülü ölçüleri 124x120x40cm ol</w:t>
      </w:r>
      <w:r w:rsidR="00845CA3">
        <w:rPr>
          <w:sz w:val="22"/>
          <w:szCs w:val="22"/>
        </w:rPr>
        <w:t>up tamamı mdf den imal olacak</w:t>
      </w:r>
      <w:r w:rsidRPr="006C1A69">
        <w:rPr>
          <w:sz w:val="22"/>
          <w:szCs w:val="22"/>
        </w:rPr>
        <w:t>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metal profil olacaktır.</w:t>
      </w:r>
    </w:p>
    <w:p w:rsidR="00F3028E" w:rsidRPr="006C1A69" w:rsidRDefault="00F3028E" w:rsidP="008943D3">
      <w:pPr>
        <w:pStyle w:val="Balk1"/>
      </w:pPr>
      <w:bookmarkStart w:id="39" w:name="_Toc135835347"/>
      <w:r w:rsidRPr="006C1A69">
        <w:t>ANA SINIFI</w:t>
      </w:r>
      <w:r w:rsidR="0035530C" w:rsidRPr="006C1A69">
        <w:t xml:space="preserve"> YEMEK SALONU MASA</w:t>
      </w:r>
      <w:bookmarkEnd w:id="39"/>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Masa üst tablası 1.</w:t>
      </w:r>
      <w:r w:rsidR="0087162E">
        <w:rPr>
          <w:sz w:val="22"/>
          <w:szCs w:val="22"/>
        </w:rPr>
        <w:t xml:space="preserve">8 </w:t>
      </w:r>
      <w:r w:rsidRPr="006C1A69">
        <w:rPr>
          <w:sz w:val="22"/>
          <w:szCs w:val="22"/>
        </w:rPr>
        <w:t>cm kalınlığında MDF üzeri melamin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 beyaz elektrostatik boyalı 8cm çaplı metal profillerden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40" w:name="_Toc135835348"/>
      <w:r w:rsidRPr="006C1A69">
        <w:t xml:space="preserve">ANA SINIFI </w:t>
      </w:r>
      <w:r w:rsidR="00B34A7E">
        <w:t>TABLDOT SETİ</w:t>
      </w:r>
      <w:bookmarkEnd w:id="40"/>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Tabldot seti, beş gözlü tabldot tabağı, bardak, kase,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41" w:name="_Toc135835349"/>
      <w:r w:rsidRPr="006C1A69">
        <w:t xml:space="preserve">İLKOKUL </w:t>
      </w:r>
      <w:r w:rsidR="00A31637" w:rsidRPr="006C1A69">
        <w:t>KAFETERYA YEMEK MASALARI</w:t>
      </w:r>
      <w:bookmarkEnd w:id="41"/>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tablası 18mm MDF üzeri laminat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2" w:name="_Toc135835350"/>
      <w:r w:rsidRPr="006C1A69">
        <w:t>İLKOKUL KAFETERYA SANDALYE</w:t>
      </w:r>
      <w:bookmarkEnd w:id="42"/>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Sandalye; cam elyaf takviyeli polipropile</w:t>
      </w:r>
      <w:r w:rsidR="0082687B" w:rsidRPr="006C1A69">
        <w:rPr>
          <w:sz w:val="22"/>
          <w:szCs w:val="22"/>
        </w:rPr>
        <w:t>n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Ölçüleri; genişliği </w:t>
      </w:r>
      <w:r w:rsidR="00845CA3">
        <w:rPr>
          <w:sz w:val="22"/>
          <w:szCs w:val="22"/>
        </w:rPr>
        <w:t>4</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w:t>
      </w:r>
      <w:r w:rsidR="00845CA3">
        <w:rPr>
          <w:sz w:val="22"/>
          <w:szCs w:val="22"/>
        </w:rPr>
        <w:t xml:space="preserve">oturma </w:t>
      </w:r>
      <w:r w:rsidRPr="006C1A69">
        <w:rPr>
          <w:sz w:val="22"/>
          <w:szCs w:val="22"/>
        </w:rPr>
        <w:t xml:space="preserve">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w:t>
      </w:r>
      <w:r w:rsidR="00845CA3">
        <w:rPr>
          <w:sz w:val="22"/>
          <w:szCs w:val="22"/>
        </w:rPr>
        <w:t xml:space="preserve">40 </w:t>
      </w:r>
      <w:r w:rsidR="00665191" w:rsidRPr="006C1A69">
        <w:rPr>
          <w:sz w:val="22"/>
          <w:szCs w:val="22"/>
        </w:rPr>
        <w:t>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Gaz enjeksiyon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UV korumalı ve antistatik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3" w:name="_Toc135835351"/>
      <w:r>
        <w:t xml:space="preserve">BEKLEME </w:t>
      </w:r>
      <w:r w:rsidR="00324CFA" w:rsidRPr="006C1A69">
        <w:t>KOLTU</w:t>
      </w:r>
      <w:r>
        <w:t>ĞU</w:t>
      </w:r>
      <w:r w:rsidR="00324CFA" w:rsidRPr="006C1A69">
        <w:t xml:space="preserve"> TAKIMI</w:t>
      </w:r>
      <w:bookmarkEnd w:id="43"/>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konstrüksiyonu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Dansitesi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2 :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Dansitesi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Kumaşı; %100 Polyester, metalik olmayan pigmentlerle boyanmış, min. ağırlık 310 gr/m² (±5 %), 5 YIL garantili, Aşınmaya karşı dayanıklılık: 100.000 Tur, Tüylenme; 5 (BS EN ISO 12945-</w:t>
      </w:r>
      <w:r w:rsidRPr="006C1A69">
        <w:rPr>
          <w:sz w:val="22"/>
          <w:szCs w:val="22"/>
        </w:rPr>
        <w:lastRenderedPageBreak/>
        <w:t>2:2000 Ölçek 1 ile 5 arası (En iyisi 5), Yanmaya Karşı Dayanıklılık; BS EN 1021-1: 2006 (sigara), BS EN 1201 – 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 konstrüksiyonu ahşap malzemeden yapılacaktır. Malzeme içeriği olarak, kayın kereste, 18 mm OSB, 18 mm sunta ve kontraplak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 iskeletinin üzerine dansitesi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105-B02 : 2013),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Ayak kısmı ürün iskelet yapısını güçlendirecek şekilde tasarlanmış olacaktır. Komple ürünün alt aksamını saran 40x20x1,5 mm'lik kutu profil malzemeden üretilecektir. Bazalı ayak sistemi isteğe göre elektrostatik toz boyalı veya kromajlı yapılacaktır. Ayakların zemin ile temas ettiği yüzeylerin çizilmemesi için plastik papuçlar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4" w:name="_Toc135835352"/>
      <w:r>
        <w:t xml:space="preserve">LABORATUVAR </w:t>
      </w:r>
      <w:r w:rsidR="002F6917" w:rsidRPr="006C1A69">
        <w:t>TABURE</w:t>
      </w:r>
      <w:r>
        <w:t>Sİ</w:t>
      </w:r>
      <w:bookmarkEnd w:id="44"/>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kromajlı metal ayak olacaktır </w:t>
      </w:r>
      <w:r>
        <w:rPr>
          <w:sz w:val="22"/>
          <w:szCs w:val="22"/>
        </w:rPr>
        <w:t xml:space="preserve"> </w:t>
      </w:r>
      <w:r w:rsidRPr="0030107C">
        <w:rPr>
          <w:sz w:val="22"/>
          <w:szCs w:val="22"/>
        </w:rPr>
        <w:t>Kromajlı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1. Sınıf amotisör kullanılacaktır.</w:t>
      </w:r>
    </w:p>
    <w:p w:rsidR="004D42B2" w:rsidRDefault="004D42B2">
      <w:pPr>
        <w:rPr>
          <w:sz w:val="22"/>
          <w:szCs w:val="22"/>
        </w:rPr>
      </w:pPr>
    </w:p>
    <w:p w:rsidR="009E3AAD" w:rsidRPr="006C1A69" w:rsidRDefault="009E3AAD" w:rsidP="008943D3">
      <w:pPr>
        <w:pStyle w:val="Balk1"/>
      </w:pPr>
      <w:bookmarkStart w:id="45" w:name="_Toc135835353"/>
      <w:r w:rsidRPr="006C1A69">
        <w:t>KANTİN MASASI</w:t>
      </w:r>
      <w:r w:rsidR="00B030F5" w:rsidRPr="006C1A69">
        <w:t>-2</w:t>
      </w:r>
      <w:bookmarkEnd w:id="45"/>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ölçüleri 160 ((±3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laminat kaplı olacaktır, 10 mm kalınlığında </w:t>
      </w:r>
      <w:r w:rsidR="00B45C4D">
        <w:rPr>
          <w:sz w:val="22"/>
          <w:szCs w:val="22"/>
        </w:rPr>
        <w:t xml:space="preserve">kompakt laminat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profil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Masa tabla altında çelik taşıyıcı çapraz profiller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6" w:name="_Toc135835354"/>
      <w:bookmarkStart w:id="47" w:name="_Hlk4342922"/>
      <w:r w:rsidRPr="006C1A69">
        <w:t>NOTA SEHPALI MÜZİK SIRASI VE SANDALYESİ (TEK KİŞİLİK)</w:t>
      </w:r>
      <w:bookmarkEnd w:id="46"/>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w:t>
      </w:r>
      <w:r w:rsidR="007D0F4E">
        <w:rPr>
          <w:sz w:val="22"/>
          <w:szCs w:val="22"/>
        </w:rPr>
        <w:t>kompakt laminat</w:t>
      </w:r>
      <w:r w:rsidRPr="006C1A69">
        <w:rPr>
          <w:sz w:val="22"/>
          <w:szCs w:val="22"/>
        </w:rPr>
        <w:t xml:space="preserve">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Tabla metal aksamı 50x32mm çelik profilden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Sıraya bağlı 5mm metal yada melamin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r>
        <w:rPr>
          <w:sz w:val="22"/>
          <w:szCs w:val="22"/>
        </w:rPr>
        <w:t>v</w:t>
      </w:r>
      <w:r w:rsidRPr="0030107C">
        <w:rPr>
          <w:sz w:val="22"/>
          <w:szCs w:val="22"/>
        </w:rPr>
        <w:t>erzalit veya PPC olarak idarenin seçimine göre üretilecektir.</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lastRenderedPageBreak/>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9E3AAD" w:rsidRPr="006C1A69" w:rsidRDefault="00BA7C02" w:rsidP="009E3AAD">
      <w:pPr>
        <w:spacing w:line="360" w:lineRule="auto"/>
        <w:jc w:val="center"/>
        <w:rPr>
          <w:b/>
          <w:bCs/>
          <w:sz w:val="22"/>
          <w:szCs w:val="22"/>
        </w:rPr>
      </w:pPr>
      <w:r w:rsidRPr="006C1A6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8" w:name="_Toc135835355"/>
      <w:bookmarkEnd w:id="47"/>
      <w:r w:rsidRPr="006C1A69">
        <w:t>SU KABI TABLALI RESİM SIRASI VE SANDALYESİ (TEK KİŞİLİK)</w:t>
      </w:r>
      <w:bookmarkEnd w:id="48"/>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w:t>
      </w:r>
      <w:r w:rsidR="0048786A">
        <w:rPr>
          <w:sz w:val="22"/>
          <w:szCs w:val="22"/>
        </w:rPr>
        <w:t>kompakt laminat</w:t>
      </w:r>
      <w:r w:rsidRPr="006C1A69">
        <w:rPr>
          <w:sz w:val="22"/>
          <w:szCs w:val="22"/>
        </w:rPr>
        <w:t xml:space="preserve">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Ünitede melamin sıra gözü olacaktır.</w:t>
      </w:r>
      <w:r w:rsidR="00DC7E96" w:rsidRPr="006C1A69">
        <w:rPr>
          <w:sz w:val="22"/>
          <w:szCs w:val="22"/>
        </w:rPr>
        <w:t xml:space="preserve"> 30x15mm oval profil içi melamin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metal aksamı 50x32mm çelik profilden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r>
        <w:rPr>
          <w:sz w:val="22"/>
          <w:szCs w:val="22"/>
        </w:rPr>
        <w:t>v</w:t>
      </w:r>
      <w:r w:rsidRPr="0030107C">
        <w:rPr>
          <w:sz w:val="22"/>
          <w:szCs w:val="22"/>
        </w:rPr>
        <w:t>erzalit veya PPC olarak idarenin seçimine göre üretilecektir.</w:t>
      </w:r>
      <w:r w:rsidR="006F673A" w:rsidRPr="0030107C">
        <w:rPr>
          <w:sz w:val="22"/>
          <w:szCs w:val="22"/>
        </w:rPr>
        <w:t>.</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9" w:name="_Toc135835356"/>
      <w:r w:rsidRPr="006C1A69">
        <w:t>‘’U’’ ÇALIŞMA MASASI</w:t>
      </w:r>
      <w:bookmarkEnd w:id="49"/>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6 parçadan oluşacaktır. Yüksekliği okul tipine göre değişecektir. Tek modül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50" w:name="_Toc6493175"/>
      <w:bookmarkStart w:id="51" w:name="_Toc135835357"/>
      <w:r w:rsidRPr="006C1A69">
        <w:t>ÇİZİM MASASI</w:t>
      </w:r>
      <w:bookmarkEnd w:id="50"/>
      <w:bookmarkEnd w:id="51"/>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ayakları balık sırtı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Demir aksamda bulunan 2 adet bagalit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2" w:name="_Toc135835358"/>
      <w:r w:rsidRPr="006C1A69">
        <w:t>AYAKLI AHŞAP ASKILIK</w:t>
      </w:r>
      <w:bookmarkEnd w:id="52"/>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DB2E6D" w:rsidP="00647587">
      <w:pPr>
        <w:numPr>
          <w:ilvl w:val="6"/>
          <w:numId w:val="1"/>
        </w:numPr>
        <w:tabs>
          <w:tab w:val="left" w:pos="600"/>
        </w:tabs>
        <w:spacing w:line="360" w:lineRule="auto"/>
        <w:ind w:left="0" w:firstLine="0"/>
        <w:jc w:val="both"/>
        <w:rPr>
          <w:sz w:val="22"/>
          <w:szCs w:val="22"/>
        </w:rPr>
      </w:pPr>
      <w:r>
        <w:rPr>
          <w:sz w:val="22"/>
          <w:szCs w:val="22"/>
        </w:rPr>
        <w:t>Masif ahşaptan imal olacaktır</w:t>
      </w:r>
      <w:r w:rsidR="003459DB" w:rsidRPr="006C1A69">
        <w:rPr>
          <w:sz w:val="22"/>
          <w:szCs w:val="22"/>
        </w:rPr>
        <w:t>.</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3 parçadan oluşacaktır, minifix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3" w:name="_Toc135835359"/>
      <w:r w:rsidRPr="006C1A69">
        <w:t>SEHPA</w:t>
      </w:r>
      <w:bookmarkEnd w:id="53"/>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w:t>
      </w:r>
      <w:r w:rsidR="00290381" w:rsidRPr="006C1A69">
        <w:rPr>
          <w:sz w:val="22"/>
          <w:szCs w:val="22"/>
        </w:rPr>
        <w:t>elamin</w:t>
      </w:r>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15.0*14.0 mm ölçülerinde zamak dübelli minifiks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r w:rsidR="00290381" w:rsidRPr="006C1A69">
        <w:rPr>
          <w:sz w:val="22"/>
          <w:szCs w:val="22"/>
        </w:rPr>
        <w:t>melamin</w:t>
      </w:r>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4" w:name="_Toc135835360"/>
      <w:r w:rsidRPr="006C1A69">
        <w:t>15 KİŞİLİK ÇALIŞMA MASASI</w:t>
      </w:r>
      <w:bookmarkEnd w:id="54"/>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Masa tablası E1 kalite standardı sertifikalı 18 mm. yonga levha üzeri en az 0.5 mm laminat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sabitliği için tabla altından çapraz bağlantılı profiller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rsidR="00853DB1" w:rsidRPr="006C1A69" w:rsidRDefault="00853DB1" w:rsidP="008943D3">
      <w:pPr>
        <w:pStyle w:val="Balk1"/>
      </w:pPr>
      <w:bookmarkStart w:id="55" w:name="_Toc135835361"/>
      <w:r w:rsidRPr="006C1A69">
        <w:t>5 KİŞİLİK ÇALIŞMA MASASI</w:t>
      </w:r>
      <w:bookmarkEnd w:id="55"/>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tablası E1 kalite standardı sertifikalı 18 mm. yonga levha üzeri en az 0.5 mm laminat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Ayakları 60 mm x 40 mm dikdörtgen metal profilden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Masa sabitliği için tabla altından çapraz bağlantılı profiller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Traversleri 50 mm x 30 mm dikdörtgen metal profilden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rsidR="004243AB" w:rsidRPr="006C1A69" w:rsidRDefault="004243AB" w:rsidP="008943D3">
      <w:pPr>
        <w:pStyle w:val="Balk1"/>
      </w:pPr>
      <w:bookmarkStart w:id="56" w:name="_Toc135835362"/>
      <w:r w:rsidRPr="006C1A69">
        <w:t>MÜZİK</w:t>
      </w:r>
      <w:r w:rsidR="001E055C" w:rsidRPr="006C1A69">
        <w:t xml:space="preserve"> (NOTA)</w:t>
      </w:r>
      <w:r w:rsidRPr="006C1A69">
        <w:t xml:space="preserve"> SEHPASI</w:t>
      </w:r>
      <w:bookmarkEnd w:id="56"/>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7" w:name="_Toc135835363"/>
      <w:r>
        <w:t>ŞÖVALE</w:t>
      </w:r>
      <w:bookmarkEnd w:id="57"/>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Zımparalı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Demonte uzunluğu 130cm dir.</w:t>
      </w:r>
    </w:p>
    <w:p w:rsidR="001C2417" w:rsidRPr="006C1A69" w:rsidRDefault="001C2417" w:rsidP="001C2417">
      <w:pPr>
        <w:pStyle w:val="Balk1"/>
      </w:pPr>
      <w:bookmarkStart w:id="58" w:name="_Toc135835364"/>
      <w:r>
        <w:t>MERMER ÇALIŞMA TEZGAHI</w:t>
      </w:r>
      <w:bookmarkEnd w:id="58"/>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204B79"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tezgah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40*40*1.2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9" w:name="_Toc135835365"/>
      <w:r>
        <w:t>TAM KARARTMA (BLACK OUT) PERDE</w:t>
      </w:r>
      <w:bookmarkEnd w:id="59"/>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kalınlığı 0,40 micron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Kansorejen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Kansorejen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Türkak onaylı ISO 9001:2008 kalite yonetim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Silinelerek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60" w:name="_Toc135835366"/>
      <w:r w:rsidRPr="006C1A69">
        <w:t>ZEBRA PERDE</w:t>
      </w:r>
      <w:bookmarkEnd w:id="60"/>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rPr>
      </w:pPr>
      <w:r w:rsidRPr="008943D3">
        <w:rPr>
          <w:sz w:val="22"/>
          <w:szCs w:val="22"/>
        </w:rPr>
        <w:t>Perdelerin ölçüsü mahal</w:t>
      </w:r>
      <w:r>
        <w:rPr>
          <w:sz w:val="22"/>
          <w:szCs w:val="22"/>
        </w:rPr>
        <w:t>l</w:t>
      </w:r>
      <w:r w:rsidRPr="008943D3">
        <w:rPr>
          <w:sz w:val="22"/>
          <w:szCs w:val="22"/>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Zebra stor perde kumaşı polyester olmalı ve m</w:t>
      </w:r>
      <w:r w:rsidRPr="006C1A69">
        <w:rPr>
          <w:sz w:val="22"/>
          <w:szCs w:val="22"/>
          <w:vertAlign w:val="superscript"/>
        </w:rPr>
        <w:t>2</w:t>
      </w:r>
      <w:r w:rsidRPr="006C1A69">
        <w:rPr>
          <w:sz w:val="22"/>
          <w:szCs w:val="22"/>
        </w:rPr>
        <w:t xml:space="preserve"> ağırlığı en az 110 gr./m</w:t>
      </w:r>
      <w:r w:rsidRPr="006C1A69">
        <w:rPr>
          <w:sz w:val="22"/>
          <w:szCs w:val="22"/>
          <w:vertAlign w:val="superscript"/>
        </w:rPr>
        <w:t>2</w:t>
      </w:r>
      <w:r w:rsidRPr="006C1A69">
        <w:rPr>
          <w:sz w:val="22"/>
          <w:szCs w:val="22"/>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Zebra stor perdede etek çıtası iç içe geçmiş iki parça alüminyumdan oluşmalıdır. İçteki yuvarlak boru özel dizayn edilerek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Perde sistemine uygun redüktörlü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Etekte kullanılan etek çıtası ve etek borusu eloksal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rPr>
      </w:pPr>
      <w:r w:rsidRPr="006C1A69">
        <w:rPr>
          <w:sz w:val="22"/>
          <w:szCs w:val="22"/>
        </w:rPr>
        <w:t xml:space="preserve">Zebra Stor perdenin etek kısmındaki ağırlık sağlayıcı; lama alüminyum olmalıdır. </w:t>
      </w:r>
    </w:p>
    <w:p w:rsidR="009C24DD" w:rsidRDefault="009C24DD" w:rsidP="009C24DD">
      <w:pPr>
        <w:pStyle w:val="Balk1"/>
      </w:pPr>
      <w:bookmarkStart w:id="61" w:name="_Toc135835367"/>
      <w:r>
        <w:t>TUVALET FIRÇASI</w:t>
      </w:r>
      <w:bookmarkEnd w:id="61"/>
    </w:p>
    <w:p w:rsidR="006D4DB2" w:rsidRDefault="006D4DB2" w:rsidP="006D4DB2">
      <w:pPr>
        <w:numPr>
          <w:ilvl w:val="6"/>
          <w:numId w:val="1"/>
        </w:numPr>
        <w:tabs>
          <w:tab w:val="left" w:pos="600"/>
        </w:tabs>
        <w:spacing w:line="360" w:lineRule="auto"/>
        <w:ind w:left="0" w:firstLine="0"/>
        <w:jc w:val="both"/>
        <w:rPr>
          <w:sz w:val="22"/>
          <w:szCs w:val="22"/>
        </w:rPr>
      </w:pPr>
      <w:r>
        <w:rPr>
          <w:sz w:val="22"/>
          <w:szCs w:val="22"/>
        </w:rPr>
        <w:t xml:space="preserve">Tuvalet fırçası 13x13x38,5 cm akrilik malzemeden üretilmiş olacaktır. </w:t>
      </w:r>
    </w:p>
    <w:p w:rsidR="006D4DB2" w:rsidRPr="006D4DB2" w:rsidRDefault="006D4DB2" w:rsidP="006D4DB2">
      <w:pPr>
        <w:numPr>
          <w:ilvl w:val="6"/>
          <w:numId w:val="1"/>
        </w:numPr>
        <w:tabs>
          <w:tab w:val="left" w:pos="600"/>
        </w:tabs>
        <w:spacing w:line="360" w:lineRule="auto"/>
        <w:ind w:left="0" w:firstLine="0"/>
        <w:jc w:val="both"/>
        <w:rPr>
          <w:sz w:val="22"/>
          <w:szCs w:val="22"/>
        </w:rPr>
      </w:pPr>
      <w:r w:rsidRPr="001C499C">
        <w:rPr>
          <w:sz w:val="22"/>
          <w:szCs w:val="22"/>
        </w:rPr>
        <w:t>Tuvalet fırçası rengi beyaz veya krem rengi olacaktır.</w:t>
      </w:r>
    </w:p>
    <w:p w:rsidR="00117ABF" w:rsidRPr="00117ABF" w:rsidRDefault="00117ABF" w:rsidP="00117ABF"/>
    <w:p w:rsidR="00792438" w:rsidRPr="006C1A69" w:rsidRDefault="00792438" w:rsidP="00792438">
      <w:pPr>
        <w:pStyle w:val="Balk1"/>
      </w:pPr>
      <w:bookmarkStart w:id="62" w:name="_Toc135835368"/>
      <w:r>
        <w:t>TEMİZLİK ARABASI</w:t>
      </w:r>
      <w:r w:rsidR="00B85DD4">
        <w:t xml:space="preserve"> SETİ</w:t>
      </w:r>
      <w:bookmarkEnd w:id="62"/>
    </w:p>
    <w:p w:rsidR="00B85DD4" w:rsidRDefault="00B85DD4" w:rsidP="00792438">
      <w:pPr>
        <w:numPr>
          <w:ilvl w:val="6"/>
          <w:numId w:val="1"/>
        </w:numPr>
        <w:tabs>
          <w:tab w:val="left" w:pos="600"/>
        </w:tabs>
        <w:spacing w:line="360" w:lineRule="auto"/>
        <w:ind w:left="0" w:firstLine="0"/>
        <w:jc w:val="both"/>
        <w:rPr>
          <w:sz w:val="22"/>
          <w:szCs w:val="22"/>
        </w:rPr>
      </w:pPr>
      <w:r>
        <w:rPr>
          <w:sz w:val="22"/>
          <w:szCs w:val="22"/>
        </w:rPr>
        <w:t>Asgari 70x70x90 cm ebatlarında 6mm polipropilen gövdeden imal edilmiş olacaktır.</w:t>
      </w:r>
    </w:p>
    <w:p w:rsidR="00B85DD4" w:rsidRDefault="00B85DD4" w:rsidP="00792438">
      <w:pPr>
        <w:numPr>
          <w:ilvl w:val="6"/>
          <w:numId w:val="1"/>
        </w:numPr>
        <w:tabs>
          <w:tab w:val="left" w:pos="600"/>
        </w:tabs>
        <w:spacing w:line="360" w:lineRule="auto"/>
        <w:ind w:left="0" w:firstLine="0"/>
        <w:jc w:val="both"/>
        <w:rPr>
          <w:sz w:val="22"/>
          <w:szCs w:val="22"/>
        </w:rPr>
      </w:pPr>
      <w:r>
        <w:rPr>
          <w:sz w:val="22"/>
          <w:szCs w:val="22"/>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rPr>
      </w:pPr>
      <w:r>
        <w:rPr>
          <w:sz w:val="22"/>
          <w:szCs w:val="22"/>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rPr>
      </w:pPr>
      <w:r>
        <w:rPr>
          <w:sz w:val="22"/>
          <w:szCs w:val="22"/>
        </w:rPr>
        <w:t>D</w:t>
      </w:r>
      <w:r w:rsidRPr="00B85DD4">
        <w:rPr>
          <w:sz w:val="22"/>
          <w:szCs w:val="22"/>
        </w:rPr>
        <w:t>ik pres, mop asma ve aksesuar taşıma askısı, aksesuar kovası</w:t>
      </w:r>
      <w:r>
        <w:rPr>
          <w:sz w:val="22"/>
          <w:szCs w:val="22"/>
        </w:rPr>
        <w:t xml:space="preserve"> bulunacaktır.</w:t>
      </w:r>
    </w:p>
    <w:p w:rsidR="00792438" w:rsidRDefault="00792438" w:rsidP="00792438">
      <w:pPr>
        <w:tabs>
          <w:tab w:val="left" w:pos="600"/>
        </w:tabs>
        <w:spacing w:line="360" w:lineRule="auto"/>
        <w:jc w:val="both"/>
        <w:rPr>
          <w:sz w:val="22"/>
          <w:szCs w:val="22"/>
        </w:rPr>
      </w:pPr>
    </w:p>
    <w:p w:rsidR="001C499C" w:rsidRPr="006C1A69" w:rsidRDefault="001C499C" w:rsidP="001C499C">
      <w:pPr>
        <w:pStyle w:val="Balk1"/>
      </w:pPr>
      <w:bookmarkStart w:id="63" w:name="_Toc135835369"/>
      <w:r>
        <w:t>RAHLE</w:t>
      </w:r>
      <w:bookmarkEnd w:id="63"/>
    </w:p>
    <w:p w:rsidR="001C499C" w:rsidRPr="001C499C" w:rsidRDefault="001C499C" w:rsidP="001C499C">
      <w:pPr>
        <w:numPr>
          <w:ilvl w:val="6"/>
          <w:numId w:val="1"/>
        </w:numPr>
        <w:tabs>
          <w:tab w:val="left" w:pos="600"/>
        </w:tabs>
        <w:spacing w:line="360" w:lineRule="auto"/>
        <w:ind w:left="0" w:firstLine="0"/>
        <w:jc w:val="both"/>
        <w:rPr>
          <w:sz w:val="22"/>
          <w:szCs w:val="22"/>
        </w:rPr>
      </w:pPr>
      <w:r w:rsidRPr="001C499C">
        <w:rPr>
          <w:sz w:val="22"/>
          <w:szCs w:val="22"/>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rPr>
      </w:pPr>
      <w:r w:rsidRPr="001C499C">
        <w:rPr>
          <w:sz w:val="22"/>
          <w:szCs w:val="22"/>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rPr>
      </w:pPr>
    </w:p>
    <w:p w:rsidR="001C499C" w:rsidRPr="001C499C" w:rsidRDefault="001C499C" w:rsidP="001C499C">
      <w:pPr>
        <w:tabs>
          <w:tab w:val="left" w:pos="600"/>
        </w:tabs>
        <w:spacing w:line="360" w:lineRule="auto"/>
        <w:jc w:val="both"/>
        <w:rPr>
          <w:sz w:val="22"/>
          <w:szCs w:val="22"/>
        </w:rPr>
      </w:pPr>
    </w:p>
    <w:p w:rsidR="00370646" w:rsidRPr="006C1A69" w:rsidRDefault="00370646" w:rsidP="00370646">
      <w:pPr>
        <w:pStyle w:val="Balk1"/>
      </w:pPr>
      <w:bookmarkStart w:id="64" w:name="_Toc135835370"/>
      <w:r>
        <w:t>DİZÜSTÜ BİLGİSAYAR</w:t>
      </w:r>
      <w:bookmarkEnd w:id="64"/>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i7 işlemcili ve </w:t>
      </w:r>
      <w:r w:rsidR="009B57EB">
        <w:rPr>
          <w:sz w:val="22"/>
          <w:szCs w:val="22"/>
        </w:rPr>
        <w:t>256 gb SSD</w:t>
      </w:r>
      <w:r w:rsidRPr="0010279E">
        <w:rPr>
          <w:sz w:val="22"/>
          <w:szCs w:val="22"/>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rPr>
      </w:pPr>
      <w:r>
        <w:rPr>
          <w:sz w:val="22"/>
          <w:szCs w:val="22"/>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Asgari 15,6 inç full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Her bir dizüstü bilgisayar için kablosuz mouse</w:t>
      </w:r>
    </w:p>
    <w:p w:rsidR="00E22B5C"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Her bir dizüstü bilgisayar için uygun taşıma çantası</w:t>
      </w:r>
    </w:p>
    <w:p w:rsidR="00845CA3" w:rsidRDefault="00845CA3" w:rsidP="00845CA3">
      <w:pPr>
        <w:tabs>
          <w:tab w:val="left" w:pos="600"/>
        </w:tabs>
        <w:spacing w:line="360" w:lineRule="auto"/>
        <w:ind w:left="1800"/>
        <w:jc w:val="both"/>
        <w:rPr>
          <w:sz w:val="22"/>
          <w:szCs w:val="22"/>
        </w:rPr>
      </w:pPr>
    </w:p>
    <w:p w:rsidR="00845CA3" w:rsidRPr="0010279E" w:rsidRDefault="00845CA3" w:rsidP="00845CA3">
      <w:pPr>
        <w:tabs>
          <w:tab w:val="left" w:pos="600"/>
        </w:tabs>
        <w:spacing w:line="360" w:lineRule="auto"/>
        <w:ind w:left="1800"/>
        <w:jc w:val="both"/>
        <w:rPr>
          <w:sz w:val="22"/>
          <w:szCs w:val="22"/>
        </w:rPr>
      </w:pP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5" w:name="_Toc135835371"/>
      <w:r>
        <w:t>MASA ÜSTÜ BİLGİSAYAR</w:t>
      </w:r>
      <w:bookmarkEnd w:id="65"/>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B40DC" w:rsidRDefault="00032D88" w:rsidP="00032D88">
      <w:pPr>
        <w:numPr>
          <w:ilvl w:val="6"/>
          <w:numId w:val="1"/>
        </w:numPr>
        <w:tabs>
          <w:tab w:val="left" w:pos="600"/>
        </w:tabs>
        <w:spacing w:line="360" w:lineRule="auto"/>
        <w:ind w:left="0" w:firstLine="0"/>
        <w:jc w:val="both"/>
        <w:rPr>
          <w:sz w:val="22"/>
          <w:szCs w:val="22"/>
        </w:rPr>
      </w:pPr>
      <w:bookmarkStart w:id="66" w:name="_Toc135835372"/>
      <w:r w:rsidRPr="001B40DC">
        <w:rPr>
          <w:sz w:val="22"/>
          <w:szCs w:val="22"/>
        </w:rPr>
        <w:t>Ram : 16</w:t>
      </w:r>
      <w:r>
        <w:rPr>
          <w:sz w:val="22"/>
          <w:szCs w:val="22"/>
        </w:rPr>
        <w:t xml:space="preserve"> </w:t>
      </w:r>
      <w:r w:rsidRPr="001B40DC">
        <w:rPr>
          <w:sz w:val="22"/>
          <w:szCs w:val="22"/>
        </w:rPr>
        <w:t>GB DDR4 3200Mhz </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Güç Kaynağı : 650W 80PLUS</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Harddisk : </w:t>
      </w:r>
      <w:r>
        <w:rPr>
          <w:sz w:val="22"/>
          <w:szCs w:val="22"/>
        </w:rPr>
        <w:t>1 TB</w:t>
      </w:r>
      <w:r w:rsidRPr="001B40DC">
        <w:rPr>
          <w:sz w:val="22"/>
          <w:szCs w:val="22"/>
        </w:rPr>
        <w:t xml:space="preserve"> SSD (Okuma Hızı 3</w:t>
      </w:r>
      <w:r>
        <w:rPr>
          <w:sz w:val="22"/>
          <w:szCs w:val="22"/>
        </w:rPr>
        <w:t>2</w:t>
      </w:r>
      <w:r w:rsidRPr="001B40DC">
        <w:rPr>
          <w:sz w:val="22"/>
          <w:szCs w:val="22"/>
        </w:rPr>
        <w:t>00MB / Yazma Hızı 1500MB)</w:t>
      </w:r>
    </w:p>
    <w:p w:rsidR="00032D88" w:rsidRDefault="00032D88" w:rsidP="00032D88">
      <w:pPr>
        <w:numPr>
          <w:ilvl w:val="6"/>
          <w:numId w:val="1"/>
        </w:numPr>
        <w:tabs>
          <w:tab w:val="left" w:pos="600"/>
        </w:tabs>
        <w:spacing w:line="360" w:lineRule="auto"/>
        <w:ind w:left="0" w:firstLine="0"/>
        <w:jc w:val="both"/>
        <w:rPr>
          <w:sz w:val="22"/>
          <w:szCs w:val="22"/>
        </w:rPr>
      </w:pPr>
      <w:r>
        <w:rPr>
          <w:sz w:val="22"/>
          <w:szCs w:val="22"/>
        </w:rPr>
        <w:t xml:space="preserve">Cihazda dahili Ethernet lan 10/100/1000 kartı olmalıdır. </w:t>
      </w:r>
    </w:p>
    <w:p w:rsidR="00032D88" w:rsidRDefault="00032D88" w:rsidP="00032D88">
      <w:pPr>
        <w:numPr>
          <w:ilvl w:val="6"/>
          <w:numId w:val="1"/>
        </w:numPr>
        <w:tabs>
          <w:tab w:val="left" w:pos="600"/>
        </w:tabs>
        <w:spacing w:line="360" w:lineRule="auto"/>
        <w:ind w:left="0" w:firstLine="0"/>
        <w:jc w:val="both"/>
        <w:rPr>
          <w:sz w:val="22"/>
          <w:szCs w:val="22"/>
        </w:rPr>
      </w:pPr>
      <w:r w:rsidRPr="000736D6">
        <w:rPr>
          <w:sz w:val="22"/>
          <w:szCs w:val="22"/>
        </w:rPr>
        <w:t xml:space="preserve">Cihazda en az 6 adet USB portu bulunacaktır </w:t>
      </w:r>
    </w:p>
    <w:p w:rsidR="00032D88" w:rsidRPr="000736D6" w:rsidRDefault="00032D88" w:rsidP="00032D88">
      <w:pPr>
        <w:numPr>
          <w:ilvl w:val="6"/>
          <w:numId w:val="1"/>
        </w:numPr>
        <w:tabs>
          <w:tab w:val="left" w:pos="600"/>
        </w:tabs>
        <w:spacing w:line="360" w:lineRule="auto"/>
        <w:ind w:left="0" w:firstLine="0"/>
        <w:jc w:val="both"/>
        <w:rPr>
          <w:sz w:val="22"/>
          <w:szCs w:val="22"/>
        </w:rPr>
      </w:pPr>
      <w:r w:rsidRPr="000736D6">
        <w:rPr>
          <w:sz w:val="22"/>
          <w:szCs w:val="22"/>
        </w:rPr>
        <w:t xml:space="preserve">Cihazda en az </w:t>
      </w:r>
      <w:r>
        <w:rPr>
          <w:sz w:val="22"/>
          <w:szCs w:val="22"/>
        </w:rPr>
        <w:t xml:space="preserve">birer adet displayport, </w:t>
      </w:r>
      <w:r w:rsidRPr="000736D6">
        <w:rPr>
          <w:sz w:val="22"/>
          <w:szCs w:val="22"/>
        </w:rPr>
        <w:t xml:space="preserve">DVI/VGA/HDMI portu </w:t>
      </w:r>
      <w:r>
        <w:rPr>
          <w:sz w:val="22"/>
          <w:szCs w:val="22"/>
        </w:rPr>
        <w:t xml:space="preserve"> ve USB 3.2 Gen 2 Type-C bağlantı noktası </w:t>
      </w:r>
      <w:r w:rsidRPr="000736D6">
        <w:rPr>
          <w:sz w:val="22"/>
          <w:szCs w:val="22"/>
        </w:rPr>
        <w:t>bulunacaktır.</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Ekran kartı : </w:t>
      </w:r>
      <w:r>
        <w:rPr>
          <w:sz w:val="22"/>
          <w:szCs w:val="22"/>
        </w:rPr>
        <w:t xml:space="preserve">AMD Radeon </w:t>
      </w:r>
      <w:r w:rsidRPr="001B40DC">
        <w:rPr>
          <w:sz w:val="22"/>
          <w:szCs w:val="22"/>
        </w:rPr>
        <w:t>RX 5</w:t>
      </w:r>
      <w:r>
        <w:rPr>
          <w:sz w:val="22"/>
          <w:szCs w:val="22"/>
        </w:rPr>
        <w:t>60</w:t>
      </w:r>
      <w:r w:rsidRPr="001B40DC">
        <w:rPr>
          <w:sz w:val="22"/>
          <w:szCs w:val="22"/>
        </w:rPr>
        <w:t xml:space="preserve"> </w:t>
      </w:r>
      <w:r>
        <w:rPr>
          <w:sz w:val="22"/>
          <w:szCs w:val="22"/>
        </w:rPr>
        <w:t>4</w:t>
      </w:r>
      <w:r w:rsidRPr="001B40DC">
        <w:rPr>
          <w:sz w:val="22"/>
          <w:szCs w:val="22"/>
        </w:rPr>
        <w:t xml:space="preserve"> GB 256 Bit GDDR</w:t>
      </w:r>
      <w:r>
        <w:rPr>
          <w:sz w:val="22"/>
          <w:szCs w:val="22"/>
        </w:rPr>
        <w:t>6</w:t>
      </w:r>
      <w:r w:rsidRPr="001B40DC">
        <w:rPr>
          <w:sz w:val="22"/>
          <w:szCs w:val="22"/>
        </w:rPr>
        <w:t xml:space="preserve"> Ekran Kartı </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Anakart : B450M-A AMD B450 DDR4 3200MHz Soket AM4 mATX Anakart</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İşlemci : </w:t>
      </w:r>
      <w:r>
        <w:rPr>
          <w:sz w:val="22"/>
          <w:szCs w:val="22"/>
        </w:rPr>
        <w:t xml:space="preserve">İntel core İ7 12. Nesil 3,60 </w:t>
      </w:r>
      <w:r w:rsidRPr="001B40DC">
        <w:rPr>
          <w:sz w:val="22"/>
          <w:szCs w:val="22"/>
        </w:rPr>
        <w:t>GHz 1</w:t>
      </w:r>
      <w:r>
        <w:rPr>
          <w:sz w:val="22"/>
          <w:szCs w:val="22"/>
        </w:rPr>
        <w:t>8</w:t>
      </w:r>
      <w:r w:rsidRPr="001B40DC">
        <w:rPr>
          <w:sz w:val="22"/>
          <w:szCs w:val="22"/>
        </w:rPr>
        <w:t>MB Cache Soket AM4 İşlemci</w:t>
      </w:r>
    </w:p>
    <w:p w:rsidR="00032D88"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Ekran : 2</w:t>
      </w:r>
      <w:r>
        <w:rPr>
          <w:sz w:val="22"/>
          <w:szCs w:val="22"/>
        </w:rPr>
        <w:t>3,8</w:t>
      </w:r>
      <w:r w:rsidRPr="001B40DC">
        <w:rPr>
          <w:sz w:val="22"/>
          <w:szCs w:val="22"/>
        </w:rPr>
        <w:t>" 5ms (VGA+HDMI) Full HD IPS Monitör</w:t>
      </w:r>
      <w:r>
        <w:rPr>
          <w:sz w:val="22"/>
          <w:szCs w:val="22"/>
        </w:rPr>
        <w:t xml:space="preserve"> olacak olup asansör özellikli olacaktır.</w:t>
      </w:r>
    </w:p>
    <w:p w:rsidR="00032D88"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Klavye Mouse : Kablo</w:t>
      </w:r>
      <w:r>
        <w:rPr>
          <w:sz w:val="22"/>
          <w:szCs w:val="22"/>
        </w:rPr>
        <w:t>suz</w:t>
      </w:r>
      <w:r w:rsidRPr="001B40DC">
        <w:rPr>
          <w:sz w:val="22"/>
          <w:szCs w:val="22"/>
        </w:rPr>
        <w:t xml:space="preserve"> Oyuncu Klavye Mouse Set</w:t>
      </w:r>
    </w:p>
    <w:p w:rsidR="00032D88"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Windows 1</w:t>
      </w:r>
      <w:r>
        <w:rPr>
          <w:sz w:val="22"/>
          <w:szCs w:val="22"/>
        </w:rPr>
        <w:t>1</w:t>
      </w:r>
      <w:r w:rsidRPr="0010279E">
        <w:rPr>
          <w:sz w:val="22"/>
          <w:szCs w:val="22"/>
        </w:rPr>
        <w:t xml:space="preserve"> işletim sistemine ve güncel Office uygulamalarına sahip</w:t>
      </w:r>
      <w:r>
        <w:rPr>
          <w:sz w:val="22"/>
          <w:szCs w:val="22"/>
        </w:rPr>
        <w:t xml:space="preserve"> olacaktır.</w:t>
      </w:r>
    </w:p>
    <w:p w:rsidR="00032D88" w:rsidRPr="001B40DC" w:rsidRDefault="00032D88" w:rsidP="00032D88">
      <w:pPr>
        <w:tabs>
          <w:tab w:val="left" w:pos="600"/>
        </w:tabs>
        <w:spacing w:line="360" w:lineRule="auto"/>
        <w:jc w:val="both"/>
        <w:rPr>
          <w:sz w:val="22"/>
          <w:szCs w:val="22"/>
        </w:rPr>
      </w:pPr>
    </w:p>
    <w:p w:rsidR="00E22B5C" w:rsidRPr="006C1A69" w:rsidRDefault="00E22B5C" w:rsidP="00E22B5C">
      <w:pPr>
        <w:pStyle w:val="Balk1"/>
      </w:pPr>
      <w:r>
        <w:t>YAZICI</w:t>
      </w:r>
      <w:bookmarkEnd w:id="66"/>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Yazıcı, fotokopi, faks, tarayıcı özellikli</w:t>
      </w:r>
      <w:r>
        <w:rPr>
          <w:sz w:val="22"/>
          <w:szCs w:val="22"/>
        </w:rPr>
        <w:t xml:space="preserve"> lazer yazıcı olacaktır.</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Kablosuz iletişime uygun (wi-fi)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24 bit 600x400 tarayıcı ve fotokopi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1500 sayfa toner kapasitesi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1200x1200 dpi baskı kalitesi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Kağıt, zarf, etiket, kartpostal basım seçenekleri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2 Adet yedek </w:t>
      </w:r>
      <w:r>
        <w:rPr>
          <w:sz w:val="22"/>
          <w:szCs w:val="22"/>
        </w:rPr>
        <w:t>toner</w:t>
      </w:r>
      <w:r w:rsidRPr="0010279E">
        <w:rPr>
          <w:sz w:val="22"/>
          <w:szCs w:val="22"/>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7" w:name="_Toc135835373"/>
      <w:r>
        <w:t>PROJEKSİYON CİHAZI</w:t>
      </w:r>
      <w:bookmarkEnd w:id="67"/>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Asgari 4.000 Ansilümen parlaklık</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Asgari 1200x800 gerçek çözünürlüklü ve 16:10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lastRenderedPageBreak/>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Her bir projeksiyon cihazının yanında sunum yapmaya imkan tanıyan pointer tedarik edilecektir. Pointer asgari 15 metre kablosuz çalışma mesafesine sahip,  pil göstergeli ve lazer işaretçili olacaktır.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projeksiyon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projeksiyon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8" w:name="_Toc135835374"/>
      <w:r>
        <w:t>FOTOKOPİ MAKİNESİ</w:t>
      </w:r>
      <w:bookmarkEnd w:id="68"/>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0279E" w:rsidRDefault="00032D88" w:rsidP="00032D88">
      <w:pPr>
        <w:numPr>
          <w:ilvl w:val="6"/>
          <w:numId w:val="1"/>
        </w:numPr>
        <w:tabs>
          <w:tab w:val="left" w:pos="600"/>
        </w:tabs>
        <w:spacing w:line="360" w:lineRule="auto"/>
        <w:ind w:left="0" w:firstLine="0"/>
        <w:jc w:val="both"/>
        <w:rPr>
          <w:sz w:val="22"/>
          <w:szCs w:val="22"/>
        </w:rPr>
      </w:pPr>
      <w:bookmarkStart w:id="69" w:name="_Toc135835375"/>
      <w:r w:rsidRPr="0010279E">
        <w:rPr>
          <w:sz w:val="22"/>
          <w:szCs w:val="22"/>
        </w:rPr>
        <w:t>Renkli ve siyah beyaz çıktı özellikli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Fotokopid</w:t>
      </w:r>
      <w:r>
        <w:rPr>
          <w:sz w:val="22"/>
          <w:szCs w:val="22"/>
        </w:rPr>
        <w:t>e renkli ve siyah beyaz asgari 22</w:t>
      </w:r>
      <w:r w:rsidRPr="0010279E">
        <w:rPr>
          <w:sz w:val="22"/>
          <w:szCs w:val="22"/>
        </w:rPr>
        <w:t xml:space="preserve"> s/b baskı hızı</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600x600 kopyalama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150 sayfa siyah ve 700 sayfa renkli toner çıktı kapasitesi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600x600 dpi baskı ve asgari 300x300 dpi tarayıcı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Otomatik dubleks baskı özellikli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Wi-fi bağlantı özelliği bulunan</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Faks özellikli ve asgari 33.6 kpbs faks hızına sahip</w:t>
      </w:r>
    </w:p>
    <w:p w:rsidR="00032D88" w:rsidRPr="00E22B5C"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2 set yedek toner ile teslim edilecektir. </w:t>
      </w:r>
    </w:p>
    <w:p w:rsidR="00370646" w:rsidRPr="006C1A69" w:rsidRDefault="00370646" w:rsidP="00370646">
      <w:pPr>
        <w:pStyle w:val="Balk1"/>
      </w:pPr>
      <w:r>
        <w:t>BUZDOLABI</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rPr>
      </w:pPr>
      <w:r>
        <w:rPr>
          <w:sz w:val="22"/>
          <w:szCs w:val="22"/>
        </w:rPr>
        <w:t xml:space="preserve">Buzdolabı en az </w:t>
      </w:r>
      <w:r w:rsidR="00845CA3">
        <w:rPr>
          <w:sz w:val="22"/>
          <w:szCs w:val="22"/>
        </w:rPr>
        <w:t xml:space="preserve">(brüt) </w:t>
      </w:r>
      <w:r>
        <w:rPr>
          <w:sz w:val="22"/>
          <w:szCs w:val="22"/>
        </w:rPr>
        <w:t xml:space="preserve">580 lt toplam hacimli, no frost özellikli en az </w:t>
      </w:r>
      <w:r w:rsidR="00845CA3">
        <w:rPr>
          <w:sz w:val="22"/>
          <w:szCs w:val="22"/>
        </w:rPr>
        <w:t xml:space="preserve">(brüt) </w:t>
      </w:r>
      <w:r>
        <w:rPr>
          <w:sz w:val="22"/>
          <w:szCs w:val="22"/>
        </w:rPr>
        <w:t>1</w:t>
      </w:r>
      <w:r w:rsidR="00595692">
        <w:rPr>
          <w:sz w:val="22"/>
          <w:szCs w:val="22"/>
        </w:rPr>
        <w:t>4</w:t>
      </w:r>
      <w:r>
        <w:rPr>
          <w:sz w:val="22"/>
          <w:szCs w:val="22"/>
        </w:rPr>
        <w:t>0 lt hacimli dondurucu bölüm</w:t>
      </w:r>
      <w:r w:rsidR="00595692">
        <w:rPr>
          <w:sz w:val="22"/>
          <w:szCs w:val="22"/>
        </w:rPr>
        <w:t>e sahip olacaktır.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Led ekranlı kontrol paneli bulunacaktır.</w:t>
      </w:r>
    </w:p>
    <w:p w:rsidR="00E22B5C" w:rsidRDefault="00595692" w:rsidP="00ED6C39">
      <w:pPr>
        <w:numPr>
          <w:ilvl w:val="6"/>
          <w:numId w:val="1"/>
        </w:numPr>
        <w:tabs>
          <w:tab w:val="left" w:pos="600"/>
        </w:tabs>
        <w:spacing w:line="360" w:lineRule="auto"/>
        <w:ind w:left="0" w:firstLine="0"/>
        <w:jc w:val="both"/>
        <w:rPr>
          <w:sz w:val="22"/>
          <w:szCs w:val="22"/>
        </w:rPr>
      </w:pPr>
      <w:r>
        <w:rPr>
          <w:sz w:val="22"/>
          <w:szCs w:val="22"/>
        </w:rPr>
        <w:t>En az A++ enerji tüketim seviyesine sahip olacaktır.</w:t>
      </w:r>
    </w:p>
    <w:p w:rsidR="001007E2" w:rsidRDefault="001007E2" w:rsidP="00ED6C39">
      <w:pPr>
        <w:numPr>
          <w:ilvl w:val="6"/>
          <w:numId w:val="1"/>
        </w:numPr>
        <w:tabs>
          <w:tab w:val="left" w:pos="600"/>
        </w:tabs>
        <w:spacing w:line="360" w:lineRule="auto"/>
        <w:ind w:left="0" w:firstLine="0"/>
        <w:jc w:val="both"/>
        <w:rPr>
          <w:sz w:val="22"/>
          <w:szCs w:val="22"/>
        </w:rPr>
      </w:pPr>
      <w:r>
        <w:rPr>
          <w:sz w:val="22"/>
          <w:szCs w:val="22"/>
        </w:rPr>
        <w:t>En az 3 yıl garanti</w:t>
      </w:r>
      <w:r w:rsidR="006E23D8">
        <w:rPr>
          <w:sz w:val="22"/>
          <w:szCs w:val="22"/>
        </w:rPr>
        <w:t xml:space="preserve"> süreli </w:t>
      </w:r>
      <w:r>
        <w:rPr>
          <w:sz w:val="22"/>
          <w:szCs w:val="22"/>
        </w:rPr>
        <w:t>olacaktır.</w:t>
      </w:r>
    </w:p>
    <w:p w:rsidR="00032D88" w:rsidRPr="00ED6C39" w:rsidRDefault="00032D88" w:rsidP="00032D88">
      <w:pPr>
        <w:tabs>
          <w:tab w:val="left" w:pos="600"/>
        </w:tabs>
        <w:spacing w:line="360" w:lineRule="auto"/>
        <w:jc w:val="both"/>
        <w:rPr>
          <w:sz w:val="22"/>
          <w:szCs w:val="22"/>
        </w:rPr>
      </w:pPr>
    </w:p>
    <w:p w:rsidR="00370646" w:rsidRPr="006C1A69" w:rsidRDefault="00370646" w:rsidP="00370646">
      <w:pPr>
        <w:pStyle w:val="Balk1"/>
      </w:pPr>
      <w:bookmarkStart w:id="70" w:name="_Toc135835376"/>
      <w:r>
        <w:t>BULAŞIK MAKİNESİ</w:t>
      </w:r>
      <w:bookmarkEnd w:id="70"/>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t>Bulaşık makinesi en az 1</w:t>
      </w:r>
      <w:r w:rsidR="00845CA3">
        <w:rPr>
          <w:sz w:val="22"/>
          <w:szCs w:val="22"/>
        </w:rPr>
        <w:t>2</w:t>
      </w:r>
      <w:r>
        <w:rPr>
          <w:sz w:val="22"/>
          <w:szCs w:val="22"/>
        </w:rPr>
        <w:t xml:space="preserve">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lastRenderedPageBreak/>
        <w:t>En az A++ enerji tüketim seviyesine sahip olacaktır.</w:t>
      </w:r>
    </w:p>
    <w:p w:rsidR="003F1058" w:rsidRDefault="00AE1F0A" w:rsidP="003F1058">
      <w:pPr>
        <w:numPr>
          <w:ilvl w:val="6"/>
          <w:numId w:val="1"/>
        </w:numPr>
        <w:tabs>
          <w:tab w:val="left" w:pos="600"/>
        </w:tabs>
        <w:spacing w:line="360" w:lineRule="auto"/>
        <w:ind w:left="0" w:firstLine="0"/>
        <w:jc w:val="both"/>
        <w:rPr>
          <w:sz w:val="22"/>
          <w:szCs w:val="22"/>
        </w:rPr>
      </w:pPr>
      <w:r>
        <w:rPr>
          <w:sz w:val="22"/>
          <w:szCs w:val="22"/>
        </w:rPr>
        <w:t>En az 4</w:t>
      </w:r>
      <w:r w:rsidR="003F1058">
        <w:rPr>
          <w:sz w:val="22"/>
          <w:szCs w:val="22"/>
        </w:rPr>
        <w:t xml:space="preserve"> programlı olacaktır.</w:t>
      </w: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t>Çocuk kilidi özelliği bulunacaktır.</w:t>
      </w:r>
    </w:p>
    <w:p w:rsidR="00CF5355" w:rsidRDefault="00CF5355" w:rsidP="00CF5355">
      <w:pPr>
        <w:numPr>
          <w:ilvl w:val="6"/>
          <w:numId w:val="1"/>
        </w:numPr>
        <w:tabs>
          <w:tab w:val="left" w:pos="600"/>
        </w:tabs>
        <w:spacing w:line="360" w:lineRule="auto"/>
        <w:ind w:left="0" w:firstLine="0"/>
        <w:jc w:val="both"/>
        <w:rPr>
          <w:sz w:val="22"/>
          <w:szCs w:val="22"/>
        </w:rPr>
      </w:pPr>
      <w:r>
        <w:rPr>
          <w:sz w:val="22"/>
          <w:szCs w:val="22"/>
        </w:rPr>
        <w:t>En az 3 yıl garanti süreli olacaktır.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735021" w:rsidP="00E22B5C">
      <w:pPr>
        <w:pStyle w:val="Balk1"/>
      </w:pPr>
      <w:r>
        <w:t xml:space="preserve"> </w:t>
      </w:r>
      <w:bookmarkStart w:id="71" w:name="_Toc135835377"/>
      <w:r w:rsidR="00370646">
        <w:t>OCAK</w:t>
      </w:r>
      <w:r w:rsidR="00E22B5C">
        <w:t>-FIRIN</w:t>
      </w:r>
      <w:bookmarkEnd w:id="71"/>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rPr>
      </w:pPr>
      <w:r>
        <w:rPr>
          <w:sz w:val="22"/>
          <w:szCs w:val="22"/>
        </w:rPr>
        <w:t>Ocak</w:t>
      </w:r>
      <w:r w:rsidR="00B24789">
        <w:rPr>
          <w:sz w:val="22"/>
          <w:szCs w:val="22"/>
        </w:rPr>
        <w:t xml:space="preserve"> dört gözlü ve</w:t>
      </w:r>
      <w:r>
        <w:rPr>
          <w:sz w:val="22"/>
          <w:szCs w:val="22"/>
        </w:rPr>
        <w:t xml:space="preserve"> </w:t>
      </w:r>
      <w:r w:rsidR="00735021">
        <w:rPr>
          <w:sz w:val="22"/>
          <w:szCs w:val="22"/>
        </w:rPr>
        <w:t xml:space="preserve">doğalgazlı </w:t>
      </w:r>
      <w:r>
        <w:rPr>
          <w:sz w:val="22"/>
          <w:szCs w:val="22"/>
        </w:rPr>
        <w:t>olacaktır.</w:t>
      </w:r>
    </w:p>
    <w:p w:rsidR="00E22B5C" w:rsidRPr="00FF442B" w:rsidRDefault="00FF442B" w:rsidP="00FF442B">
      <w:pPr>
        <w:numPr>
          <w:ilvl w:val="6"/>
          <w:numId w:val="1"/>
        </w:numPr>
        <w:tabs>
          <w:tab w:val="left" w:pos="600"/>
        </w:tabs>
        <w:spacing w:line="360" w:lineRule="auto"/>
        <w:ind w:left="0" w:firstLine="0"/>
        <w:jc w:val="both"/>
        <w:rPr>
          <w:sz w:val="22"/>
          <w:szCs w:val="22"/>
        </w:rPr>
      </w:pPr>
      <w:r w:rsidRPr="00FF442B">
        <w:rPr>
          <w:sz w:val="22"/>
          <w:szCs w:val="22"/>
        </w:rPr>
        <w:t>Ocak Yüzeyi Metal</w:t>
      </w:r>
      <w:r>
        <w:rPr>
          <w:sz w:val="22"/>
          <w:szCs w:val="22"/>
        </w:rPr>
        <w:t xml:space="preserve">, </w:t>
      </w:r>
      <w:r w:rsidRPr="00FF442B">
        <w:rPr>
          <w:sz w:val="22"/>
          <w:szCs w:val="22"/>
        </w:rPr>
        <w:t>Ocak Izgara tipi Emaye (Parlak)</w:t>
      </w:r>
      <w:r>
        <w:rPr>
          <w:sz w:val="22"/>
          <w:szCs w:val="22"/>
        </w:rPr>
        <w:t xml:space="preserve">, </w:t>
      </w:r>
      <w:r w:rsidRPr="00FF442B">
        <w:rPr>
          <w:sz w:val="22"/>
          <w:szCs w:val="22"/>
        </w:rPr>
        <w:t>Ocak Ateşleme Tipi Düğmeden Ateşleme</w:t>
      </w:r>
      <w:r>
        <w:rPr>
          <w:sz w:val="22"/>
          <w:szCs w:val="22"/>
        </w:rPr>
        <w:t>,</w:t>
      </w:r>
      <w:r w:rsidRPr="00FF442B">
        <w:rPr>
          <w:sz w:val="22"/>
          <w:szCs w:val="22"/>
        </w:rPr>
        <w:t xml:space="preserve"> Gaz Emniyet Sistemi</w:t>
      </w:r>
      <w:r>
        <w:rPr>
          <w:sz w:val="22"/>
          <w:szCs w:val="22"/>
        </w:rPr>
        <w:t>,</w:t>
      </w:r>
      <w:r w:rsidR="00E22B5C" w:rsidRPr="00FF442B">
        <w:rPr>
          <w:sz w:val="22"/>
          <w:szCs w:val="22"/>
        </w:rPr>
        <w:t xml:space="preserve"> </w:t>
      </w:r>
      <w:r w:rsidR="00B24789" w:rsidRPr="00FF442B">
        <w:rPr>
          <w:sz w:val="22"/>
          <w:szCs w:val="22"/>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rPr>
      </w:pPr>
      <w:r>
        <w:rPr>
          <w:sz w:val="22"/>
          <w:szCs w:val="22"/>
        </w:rPr>
        <w:t>Fırın en az 60</w:t>
      </w:r>
      <w:r w:rsidR="00734AE6">
        <w:rPr>
          <w:sz w:val="22"/>
          <w:szCs w:val="22"/>
        </w:rPr>
        <w:t xml:space="preserve"> litre kapasiteli, iki tepsili,</w:t>
      </w:r>
      <w:r w:rsidR="0096537E">
        <w:rPr>
          <w:sz w:val="22"/>
          <w:szCs w:val="22"/>
        </w:rPr>
        <w:t xml:space="preserve"> </w:t>
      </w:r>
      <w:r>
        <w:rPr>
          <w:sz w:val="22"/>
          <w:szCs w:val="22"/>
        </w:rPr>
        <w:t>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rPr>
      </w:pPr>
      <w:r>
        <w:rPr>
          <w:sz w:val="22"/>
          <w:szCs w:val="22"/>
        </w:rPr>
        <w:t>Fırında soğutma fanı bulunacak olup en az 5 pişirme seviyesine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Fan destekli pişirme ve buharlı temizleme özelliğine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A enerji sınıfında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7 pişirme fonksiyonuna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En az 3 yıl garanti süreli olacaktır.</w:t>
      </w:r>
    </w:p>
    <w:p w:rsidR="00ED6C39" w:rsidRDefault="00ED6C39" w:rsidP="0026493F">
      <w:pPr>
        <w:tabs>
          <w:tab w:val="left" w:pos="600"/>
        </w:tabs>
        <w:spacing w:line="360" w:lineRule="auto"/>
        <w:jc w:val="both"/>
        <w:rPr>
          <w:sz w:val="22"/>
          <w:szCs w:val="22"/>
        </w:rPr>
      </w:pPr>
    </w:p>
    <w:p w:rsidR="000C4D13" w:rsidRPr="00E22B5C" w:rsidRDefault="000C4D13" w:rsidP="000C4D13">
      <w:pPr>
        <w:pStyle w:val="Balk1"/>
      </w:pPr>
      <w:bookmarkStart w:id="72" w:name="_Toc135835378"/>
      <w:r>
        <w:t>KÜTÜPHANELER</w:t>
      </w:r>
      <w:bookmarkEnd w:id="72"/>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Z-Kütüphane içerisine konacak bütün mobilya aksamının (masa, raf, banko, kaj vb.) köşeleri radüslenmiş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Öğrencilerin yaş gruplarına uygun boyutta masa ve sandalyeler kullanılmalıdır. Masalar, şase üzerine kaynaklı profil olarak dizayn edilmelidir. Masalar, grup çalışması için birleştirilme imkânı veren modüler formda olmalıdır ve köşe kenarları oval (radüslü) olmalıdır. Masa tablası ölçüsü ilkokullarda </w:t>
      </w:r>
      <w:r w:rsidRPr="000C4D13">
        <w:rPr>
          <w:sz w:val="22"/>
          <w:szCs w:val="22"/>
        </w:rPr>
        <w:lastRenderedPageBreak/>
        <w:t xml:space="preserve">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Projede kullanılan tasarıma uygun olarak 180cm x 85cm x yükseklik öğrenci yaş grubuna göre belirlenmeli ve kolçaksız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süngerleri 32+-3 dansite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süngeri sertlik değeri ISO 2439 ıld %40,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Süngerin yanma hızı MVSS 302 uluslar 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üç adet arkadan öne uzanan bütün </w:t>
      </w:r>
      <w:smartTag w:uri="urn:schemas-microsoft-com:office:smarttags" w:element="metricconverter">
        <w:smartTagPr>
          <w:attr w:name="ProductID" w:val="16 mm"/>
        </w:smartTagPr>
        <w:r w:rsidRPr="000C4D13">
          <w:rPr>
            <w:sz w:val="22"/>
            <w:szCs w:val="22"/>
          </w:rPr>
          <w:t>16 mm</w:t>
        </w:r>
      </w:smartTag>
      <w:r w:rsidRPr="000C4D13">
        <w:rPr>
          <w:sz w:val="22"/>
          <w:szCs w:val="22"/>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%10 poliüretan%90 PVC ve en az 530 gr m2 suni deri olmalı</w:t>
      </w:r>
    </w:p>
    <w:p w:rsidR="000C4D13" w:rsidRDefault="000C4D13">
      <w:pPr>
        <w:rPr>
          <w:sz w:val="22"/>
          <w:szCs w:val="22"/>
        </w:rPr>
      </w:pPr>
      <w:r>
        <w:rPr>
          <w:sz w:val="22"/>
          <w:szCs w:val="22"/>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Raflar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lamine kaplı malzemeden turuncu yeşil ve mavi, beyaz , kırmızı, sarı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Raf bağlantıları rafix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rPr>
      </w:pPr>
      <w:r w:rsidRPr="000C4D13">
        <w:rPr>
          <w:b/>
          <w:bCs/>
        </w:rPr>
        <w:t xml:space="preserve">SATURN KİTAPLIK KONBİNE BANKO </w:t>
      </w:r>
    </w:p>
    <w:p w:rsidR="000C4D13" w:rsidRDefault="000C4D13" w:rsidP="000C4D13">
      <w:pPr>
        <w:spacing w:line="360" w:lineRule="auto"/>
        <w:jc w:val="both"/>
        <w:rPr>
          <w:b/>
          <w:bCs/>
        </w:rPr>
      </w:pPr>
      <w:r>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lastRenderedPageBreak/>
        <w:t>Görevli bankosu fıstık yeşili lamine 18 malzemeden 105 cm radüslü  yarım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rPr>
          <w:t>30 mm</w:t>
        </w:r>
      </w:smartTag>
      <w:r w:rsidRPr="000C4D13">
        <w:rPr>
          <w:sz w:val="22"/>
          <w:szCs w:val="22"/>
        </w:rPr>
        <w:t xml:space="preserve"> beyaz lamine malzeme </w:t>
      </w:r>
      <w:smartTag w:uri="urn:schemas-microsoft-com:office:smarttags" w:element="metricconverter">
        <w:smartTagPr>
          <w:attr w:name="ProductID" w:val="2 mm"/>
        </w:smartTagPr>
        <w:r w:rsidRPr="000C4D13">
          <w:rPr>
            <w:sz w:val="22"/>
            <w:szCs w:val="22"/>
          </w:rPr>
          <w:t>2 mm</w:t>
        </w:r>
      </w:smartTag>
      <w:r w:rsidRPr="000C4D13">
        <w:rPr>
          <w:sz w:val="22"/>
          <w:szCs w:val="22"/>
        </w:rPr>
        <w:t xml:space="preserve"> pvc kenar bantlı  radüse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Malzeme kenarları anti şok darbelere mukavim 22- 2mm pvc kullanılmalı,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Oturma yeri alt kısımlarından  4 adet lamine kaplı iç radüslü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yeri  ve sırtlık kısmına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mdf karkas üstüne koltuk süngerleri 32+-3 dansite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süngeri sertlik değeri ISO 2439 ıld %40,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pPr>
      <w:r w:rsidRPr="000C4D13">
        <w:rPr>
          <w:b/>
          <w:bCs/>
        </w:rPr>
        <w:t>CHİCK MASA</w:t>
      </w:r>
      <w:r w:rsidRPr="000C4D13">
        <w:t xml:space="preserve"> </w:t>
      </w:r>
    </w:p>
    <w:p w:rsidR="000C4D13" w:rsidRDefault="000C4D13" w:rsidP="000C4D13">
      <w:pPr>
        <w:pStyle w:val="ListeParagraf"/>
        <w:spacing w:line="360" w:lineRule="auto"/>
        <w:ind w:left="360"/>
        <w:jc w:val="both"/>
      </w:pPr>
      <w:r w:rsidRPr="00B5381E">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Üstleri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profil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 ve ayak uçları pingolu plastik patik tapalar ile kapatılmalıdır.</w:t>
      </w:r>
    </w:p>
    <w:p w:rsidR="000C4D13" w:rsidRDefault="000C4D13">
      <w:pPr>
        <w:rPr>
          <w:sz w:val="22"/>
          <w:szCs w:val="22"/>
        </w:rPr>
      </w:pPr>
      <w:r>
        <w:rPr>
          <w:sz w:val="22"/>
          <w:szCs w:val="22"/>
        </w:rPr>
        <w:br w:type="page"/>
      </w:r>
    </w:p>
    <w:p w:rsidR="000C4D13" w:rsidRPr="000C4D13" w:rsidRDefault="000C4D13" w:rsidP="00EB2F17">
      <w:pPr>
        <w:pStyle w:val="ListeParagraf"/>
        <w:numPr>
          <w:ilvl w:val="0"/>
          <w:numId w:val="13"/>
        </w:numPr>
        <w:spacing w:line="360" w:lineRule="auto"/>
        <w:contextualSpacing/>
        <w:jc w:val="both"/>
        <w:rPr>
          <w:b/>
          <w:bCs/>
        </w:rPr>
      </w:pPr>
      <w:r w:rsidRPr="000C4D13">
        <w:rPr>
          <w:b/>
          <w:bCs/>
        </w:rPr>
        <w:lastRenderedPageBreak/>
        <w:t>BİLGİSAYAR MASASI</w:t>
      </w:r>
    </w:p>
    <w:p w:rsidR="000C4D13" w:rsidRPr="00A40ADA" w:rsidRDefault="000C4D13" w:rsidP="000C4D13">
      <w:pPr>
        <w:spacing w:line="360" w:lineRule="auto"/>
        <w:jc w:val="both"/>
        <w:rPr>
          <w:b/>
          <w:bCs/>
        </w:rPr>
      </w:pPr>
      <w:r w:rsidRPr="00B5381E">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Üstü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rPr>
          <w:t>6 cm</w:t>
        </w:r>
      </w:smartTag>
      <w:r w:rsidRPr="000C4D13">
        <w:rPr>
          <w:sz w:val="22"/>
          <w:szCs w:val="22"/>
        </w:rPr>
        <w:t xml:space="preserve"> radüslü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Ön ayaklarda 15 derece dışa doğru açıklık olmalı ve ayak uçları pingolu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KARE MASA</w:t>
      </w:r>
    </w:p>
    <w:p w:rsidR="000C4D13" w:rsidRPr="00D028BD" w:rsidRDefault="000C4D13" w:rsidP="000C4D13">
      <w:pPr>
        <w:tabs>
          <w:tab w:val="left" w:pos="1299"/>
        </w:tabs>
        <w:spacing w:line="360" w:lineRule="auto"/>
        <w:jc w:val="both"/>
        <w:rPr>
          <w:b/>
          <w:bCs/>
        </w:rPr>
      </w:pPr>
      <w:r>
        <w:rPr>
          <w:noProof/>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rPr>
          <w:t>6 cm</w:t>
        </w:r>
      </w:smartTag>
      <w:r w:rsidRPr="000C4D13">
        <w:rPr>
          <w:sz w:val="22"/>
          <w:szCs w:val="22"/>
        </w:rPr>
        <w:t xml:space="preserve"> radüslü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Ayaklarda 15 derece dışa doğru açıklık olmalı ve ayak uçları pingolu plastik patik tapalar ile kapatılmalıdır.</w:t>
      </w:r>
    </w:p>
    <w:p w:rsidR="000C4D13" w:rsidRDefault="000C4D13">
      <w:pPr>
        <w:rPr>
          <w:sz w:val="22"/>
          <w:szCs w:val="22"/>
        </w:rPr>
      </w:pPr>
      <w:r>
        <w:rPr>
          <w:sz w:val="22"/>
          <w:szCs w:val="22"/>
        </w:rPr>
        <w:br w:type="page"/>
      </w:r>
    </w:p>
    <w:p w:rsidR="000C4D13" w:rsidRPr="000C4D13" w:rsidRDefault="000C4D13" w:rsidP="00EB2F17">
      <w:pPr>
        <w:pStyle w:val="ListeParagraf"/>
        <w:numPr>
          <w:ilvl w:val="0"/>
          <w:numId w:val="13"/>
        </w:numPr>
        <w:spacing w:line="360" w:lineRule="auto"/>
        <w:contextualSpacing/>
        <w:jc w:val="both"/>
        <w:rPr>
          <w:b/>
          <w:bCs/>
        </w:rPr>
      </w:pPr>
      <w:r w:rsidRPr="000C4D13">
        <w:rPr>
          <w:b/>
          <w:bCs/>
        </w:rPr>
        <w:lastRenderedPageBreak/>
        <w:t xml:space="preserve">YUVARLAK MASA  </w:t>
      </w:r>
    </w:p>
    <w:p w:rsidR="000C4D13" w:rsidRDefault="000C4D13" w:rsidP="000C4D13">
      <w:pPr>
        <w:spacing w:line="360" w:lineRule="auto"/>
        <w:jc w:val="both"/>
        <w:rPr>
          <w:b/>
          <w:bCs/>
        </w:rPr>
      </w:pPr>
      <w:r w:rsidRPr="00B5381E">
        <w:rPr>
          <w:noProof/>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80 m çapında 30 mm kar beyaz suntalam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rPr>
      </w:pPr>
      <w:r w:rsidRPr="000C4D13">
        <w:rPr>
          <w:b/>
          <w:bCs/>
        </w:rPr>
        <w:t>MOVİ  KOLTUK</w:t>
      </w:r>
    </w:p>
    <w:p w:rsidR="000C4D13" w:rsidRPr="00F87930" w:rsidRDefault="000C4D13" w:rsidP="000C4D13">
      <w:pPr>
        <w:spacing w:line="360" w:lineRule="auto"/>
        <w:jc w:val="both"/>
        <w:rPr>
          <w:b/>
          <w:bCs/>
        </w:rPr>
      </w:pPr>
      <w:r>
        <w:rPr>
          <w:noProof/>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oturak ve sırt içi 19 * </w:t>
      </w:r>
      <w:smartTag w:uri="urn:schemas-microsoft-com:office:smarttags" w:element="metricconverter">
        <w:smartTagPr>
          <w:attr w:name="ProductID" w:val="1,5 mm"/>
        </w:smartTagPr>
        <w:r w:rsidRPr="000C4D13">
          <w:rPr>
            <w:sz w:val="22"/>
            <w:szCs w:val="22"/>
          </w:rPr>
          <w:t>1,5 mm</w:t>
        </w:r>
      </w:smartTag>
      <w:r w:rsidRPr="000C4D13">
        <w:rPr>
          <w:sz w:val="22"/>
          <w:szCs w:val="22"/>
        </w:rPr>
        <w:t xml:space="preserve"> borudan yapılmış çelik konstrüksiyon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Koltukta oturma ve sırt süngerleri 55 +- 2 dansite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Oturma ve sırt süngeri sertlik değeri ISO 2439 ıld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çekme mukavemeti ISO 1798 göre saptanmalı, çekme mukavemeti &gt;kpa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P.u.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P.u.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Koltukta kullanılan 4 ayaklı şase gazaltı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lastRenderedPageBreak/>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Süngeri 35 dansite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Genişlik 85cm, derinlik 30cm ve yükseklik öğrenci yaş grubuna göre belirlenmeli  </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Arkalık malzemesi 8 mm gövde renginde Lamine plakadan olmalıdır.</w:t>
      </w:r>
    </w:p>
    <w:p w:rsidR="00BD01CB" w:rsidRPr="000C4D13" w:rsidRDefault="00BD01CB" w:rsidP="000C4D13">
      <w:pPr>
        <w:numPr>
          <w:ilvl w:val="6"/>
          <w:numId w:val="1"/>
        </w:numPr>
        <w:tabs>
          <w:tab w:val="left" w:pos="600"/>
        </w:tabs>
        <w:spacing w:line="360" w:lineRule="auto"/>
        <w:ind w:left="0" w:firstLine="0"/>
        <w:jc w:val="both"/>
        <w:rPr>
          <w:sz w:val="22"/>
          <w:szCs w:val="22"/>
        </w:rPr>
      </w:pPr>
      <w:r>
        <w:rPr>
          <w:sz w:val="22"/>
          <w:szCs w:val="22"/>
        </w:rPr>
        <w:t>Raflar duvara ve birbirine içten montelenmelidir.</w:t>
      </w:r>
    </w:p>
    <w:p w:rsidR="003336F8" w:rsidRDefault="003336F8" w:rsidP="003336F8">
      <w:pPr>
        <w:tabs>
          <w:tab w:val="left" w:pos="600"/>
        </w:tabs>
        <w:spacing w:line="360" w:lineRule="auto"/>
        <w:jc w:val="both"/>
        <w:rPr>
          <w:sz w:val="22"/>
          <w:szCs w:val="22"/>
        </w:rPr>
      </w:pPr>
      <w:r>
        <w:rPr>
          <w:sz w:val="22"/>
          <w:szCs w:val="22"/>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rPr>
            </w:pPr>
            <w:r w:rsidRPr="003336F8">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rPr>
            </w:pPr>
            <w:r w:rsidRPr="003336F8">
              <w:rPr>
                <w:rFonts w:ascii="Calibri" w:hAnsi="Calibri"/>
                <w:b/>
                <w:bCs/>
                <w:color w:val="FFFFFF"/>
                <w:sz w:val="28"/>
                <w:szCs w:val="28"/>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rPr>
            </w:pPr>
            <w:r w:rsidRPr="003336F8">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r>
              <w:rPr>
                <w:rFonts w:ascii="Calibri" w:hAnsi="Calibri"/>
                <w:color w:val="000000"/>
                <w:sz w:val="22"/>
                <w:szCs w:val="22"/>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bl>
    <w:p w:rsidR="003336F8" w:rsidRDefault="003336F8" w:rsidP="003336F8">
      <w:pPr>
        <w:tabs>
          <w:tab w:val="left" w:pos="600"/>
        </w:tabs>
        <w:spacing w:line="360" w:lineRule="auto"/>
        <w:jc w:val="both"/>
        <w:rPr>
          <w:sz w:val="22"/>
          <w:szCs w:val="22"/>
        </w:rPr>
      </w:pPr>
    </w:p>
    <w:p w:rsidR="006B02C3" w:rsidRDefault="006B02C3">
      <w:pPr>
        <w:rPr>
          <w:sz w:val="22"/>
          <w:szCs w:val="22"/>
        </w:rPr>
      </w:pPr>
      <w:r>
        <w:rPr>
          <w:sz w:val="22"/>
          <w:szCs w:val="22"/>
        </w:rPr>
        <w:br w:type="page"/>
      </w:r>
    </w:p>
    <w:p w:rsidR="003336F8" w:rsidRDefault="003336F8" w:rsidP="003336F8">
      <w:pPr>
        <w:tabs>
          <w:tab w:val="left" w:pos="600"/>
        </w:tabs>
        <w:spacing w:line="360" w:lineRule="auto"/>
        <w:jc w:val="both"/>
        <w:rPr>
          <w:sz w:val="22"/>
          <w:szCs w:val="22"/>
        </w:rPr>
      </w:pPr>
      <w:r>
        <w:rPr>
          <w:sz w:val="22"/>
          <w:szCs w:val="22"/>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rPr>
            </w:pPr>
            <w:r w:rsidRPr="003336F8">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rPr>
            </w:pPr>
            <w:r w:rsidRPr="003336F8">
              <w:rPr>
                <w:rFonts w:ascii="Calibri" w:hAnsi="Calibri"/>
                <w:b/>
                <w:bCs/>
                <w:color w:val="FFFFFF"/>
                <w:sz w:val="28"/>
                <w:szCs w:val="28"/>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rPr>
            </w:pPr>
            <w:r w:rsidRPr="003336F8">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bl>
    <w:p w:rsidR="003336F8" w:rsidRDefault="003336F8" w:rsidP="003336F8">
      <w:pPr>
        <w:tabs>
          <w:tab w:val="left" w:pos="600"/>
        </w:tabs>
        <w:spacing w:line="360" w:lineRule="auto"/>
        <w:jc w:val="both"/>
        <w:rPr>
          <w:sz w:val="22"/>
          <w:szCs w:val="22"/>
        </w:rPr>
      </w:pPr>
    </w:p>
    <w:p w:rsidR="00FF5D6C" w:rsidRDefault="00FF5D6C" w:rsidP="00FF5D6C">
      <w:pPr>
        <w:tabs>
          <w:tab w:val="left" w:pos="600"/>
        </w:tabs>
        <w:spacing w:line="360" w:lineRule="auto"/>
        <w:jc w:val="both"/>
        <w:rPr>
          <w:sz w:val="22"/>
          <w:szCs w:val="22"/>
        </w:rPr>
      </w:pPr>
      <w:r>
        <w:rPr>
          <w:sz w:val="22"/>
          <w:szCs w:val="22"/>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rPr>
            </w:pPr>
            <w:r w:rsidRPr="00FF5D6C">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rPr>
            </w:pPr>
            <w:r w:rsidRPr="00FF5D6C">
              <w:rPr>
                <w:rFonts w:ascii="Calibri" w:hAnsi="Calibri"/>
                <w:b/>
                <w:bCs/>
                <w:color w:val="FFFFFF"/>
                <w:sz w:val="28"/>
                <w:szCs w:val="28"/>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bl>
    <w:p w:rsidR="00FF5D6C" w:rsidRDefault="00FF5D6C" w:rsidP="003336F8">
      <w:pPr>
        <w:tabs>
          <w:tab w:val="left" w:pos="600"/>
        </w:tabs>
        <w:spacing w:line="360" w:lineRule="auto"/>
        <w:jc w:val="both"/>
        <w:rPr>
          <w:sz w:val="22"/>
          <w:szCs w:val="22"/>
        </w:rPr>
      </w:pPr>
    </w:p>
    <w:p w:rsidR="00FF5D6C" w:rsidRDefault="00FF5D6C">
      <w:pPr>
        <w:rPr>
          <w:sz w:val="22"/>
          <w:szCs w:val="22"/>
        </w:rPr>
      </w:pPr>
      <w:r>
        <w:rPr>
          <w:sz w:val="22"/>
          <w:szCs w:val="22"/>
        </w:rPr>
        <w:br w:type="page"/>
      </w:r>
    </w:p>
    <w:p w:rsidR="00FF5D6C" w:rsidRDefault="00FF5D6C" w:rsidP="00FF5D6C">
      <w:pPr>
        <w:tabs>
          <w:tab w:val="left" w:pos="600"/>
        </w:tabs>
        <w:spacing w:line="360" w:lineRule="auto"/>
        <w:jc w:val="both"/>
        <w:rPr>
          <w:sz w:val="22"/>
          <w:szCs w:val="22"/>
        </w:rPr>
      </w:pPr>
      <w:r>
        <w:rPr>
          <w:sz w:val="22"/>
          <w:szCs w:val="22"/>
        </w:rPr>
        <w:lastRenderedPageBreak/>
        <w:t>KÜTÜPHANE TASARIMI-4 MALZEME LİSTESİ</w:t>
      </w:r>
    </w:p>
    <w:p w:rsidR="00FF5D6C" w:rsidRDefault="00FF5D6C" w:rsidP="003336F8">
      <w:pPr>
        <w:tabs>
          <w:tab w:val="left" w:pos="600"/>
        </w:tabs>
        <w:spacing w:line="360" w:lineRule="auto"/>
        <w:jc w:val="both"/>
        <w:rPr>
          <w:sz w:val="22"/>
          <w:szCs w:val="22"/>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rPr>
            </w:pPr>
            <w:r w:rsidRPr="00FF5D6C">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rPr>
            </w:pPr>
            <w:r w:rsidRPr="00FF5D6C">
              <w:rPr>
                <w:rFonts w:ascii="Calibri" w:hAnsi="Calibri"/>
                <w:b/>
                <w:bCs/>
                <w:color w:val="FFFFFF"/>
                <w:sz w:val="28"/>
                <w:szCs w:val="28"/>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rPr>
            </w:pPr>
            <w:r w:rsidRPr="00FF5D6C">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bl>
    <w:p w:rsidR="00FF5D6C" w:rsidRDefault="00FF5D6C" w:rsidP="003336F8">
      <w:pPr>
        <w:tabs>
          <w:tab w:val="left" w:pos="600"/>
        </w:tabs>
        <w:spacing w:line="360" w:lineRule="auto"/>
        <w:jc w:val="both"/>
        <w:rPr>
          <w:sz w:val="22"/>
          <w:szCs w:val="22"/>
        </w:rPr>
      </w:pPr>
    </w:p>
    <w:p w:rsidR="00947144" w:rsidRPr="00947144" w:rsidRDefault="00947144" w:rsidP="00947144">
      <w:pPr>
        <w:pStyle w:val="Balk1"/>
      </w:pPr>
      <w:bookmarkStart w:id="73" w:name="_Toc135835379"/>
      <w:r>
        <w:t>ÜÇLÜ ÇERÇEVE TAKIMI</w:t>
      </w:r>
      <w:bookmarkEnd w:id="73"/>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645C70" w:rsidP="00947144">
      <w:pPr>
        <w:numPr>
          <w:ilvl w:val="6"/>
          <w:numId w:val="1"/>
        </w:numPr>
        <w:tabs>
          <w:tab w:val="left" w:pos="600"/>
        </w:tabs>
        <w:spacing w:line="360" w:lineRule="auto"/>
        <w:ind w:left="0" w:firstLine="0"/>
        <w:jc w:val="both"/>
        <w:rPr>
          <w:sz w:val="22"/>
          <w:szCs w:val="22"/>
        </w:rPr>
      </w:pPr>
      <w:r>
        <w:rPr>
          <w:sz w:val="22"/>
          <w:szCs w:val="22"/>
        </w:rPr>
        <w:t>Çerçeve takımı asgari 50x9</w:t>
      </w:r>
      <w:r w:rsidR="00947144" w:rsidRPr="00947144">
        <w:rPr>
          <w:sz w:val="22"/>
          <w:szCs w:val="22"/>
        </w:rPr>
        <w:t>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Çerçeve takımı Atatürk Resmi, İstiklâl Marşı ve Atatürk’ün Gençliğe Hitâbesi’nden oluşacaktır.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Resim ve yazılar 70-80 gr/m² ağırlığında mat kuşe veya 1. hamur kağıda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Çerçevelerin düzgün olarak duvara asılması için çerçeve arkasına ve üst kısa kenarına yeterli çap ve derinlikte bir adet delik delinecektir.</w:t>
      </w:r>
    </w:p>
    <w:p w:rsidR="00645C70" w:rsidRPr="00645C70" w:rsidRDefault="00645C70" w:rsidP="00947144">
      <w:pPr>
        <w:numPr>
          <w:ilvl w:val="6"/>
          <w:numId w:val="1"/>
        </w:numPr>
        <w:tabs>
          <w:tab w:val="left" w:pos="600"/>
        </w:tabs>
        <w:spacing w:line="360" w:lineRule="auto"/>
        <w:ind w:left="0" w:firstLine="0"/>
        <w:jc w:val="both"/>
        <w:rPr>
          <w:sz w:val="22"/>
          <w:szCs w:val="22"/>
        </w:rPr>
      </w:pPr>
      <w:r>
        <w:t>Pano</w:t>
      </w:r>
      <w:r w:rsidRPr="00DA36AF">
        <w:t>, her iki yüzü de selefon kaplı ve arka kısmında MDF plaka</w:t>
      </w:r>
      <w:r>
        <w:t xml:space="preserve"> ile sabitlenmiş şekilde olacaktır.</w:t>
      </w:r>
    </w:p>
    <w:p w:rsidR="00645C70" w:rsidRPr="00645C70" w:rsidRDefault="00E61539" w:rsidP="00947144">
      <w:pPr>
        <w:numPr>
          <w:ilvl w:val="6"/>
          <w:numId w:val="1"/>
        </w:numPr>
        <w:tabs>
          <w:tab w:val="left" w:pos="600"/>
        </w:tabs>
        <w:spacing w:line="360" w:lineRule="auto"/>
        <w:ind w:left="0" w:firstLine="0"/>
        <w:jc w:val="both"/>
        <w:rPr>
          <w:sz w:val="22"/>
          <w:szCs w:val="22"/>
        </w:rPr>
      </w:pPr>
      <w:r>
        <w:t>Çerçeve malzemes</w:t>
      </w:r>
      <w:r w:rsidR="00645C70">
        <w:t>i MDF olacaktır.</w:t>
      </w:r>
    </w:p>
    <w:p w:rsidR="00154E32" w:rsidRDefault="00645C70" w:rsidP="00154E32">
      <w:pPr>
        <w:numPr>
          <w:ilvl w:val="6"/>
          <w:numId w:val="1"/>
        </w:numPr>
        <w:tabs>
          <w:tab w:val="left" w:pos="600"/>
        </w:tabs>
        <w:spacing w:line="360" w:lineRule="auto"/>
        <w:ind w:left="0" w:firstLine="0"/>
        <w:jc w:val="both"/>
        <w:rPr>
          <w:sz w:val="22"/>
          <w:szCs w:val="22"/>
        </w:rPr>
      </w:pPr>
      <w:r w:rsidRPr="00DA36AF">
        <w:rPr>
          <w:color w:val="000000" w:themeColor="text1"/>
        </w:rPr>
        <w:t>Milli panoya herhangi bir reklam, logo,</w:t>
      </w:r>
      <w:r>
        <w:rPr>
          <w:color w:val="000000" w:themeColor="text1"/>
        </w:rPr>
        <w:t xml:space="preserve"> firma markası konulmayacaktır.</w:t>
      </w:r>
      <w:r w:rsidRPr="00DA36AF">
        <w:rPr>
          <w:color w:val="000000" w:themeColor="text1"/>
        </w:rPr>
        <w:t xml:space="preserve">    </w:t>
      </w:r>
    </w:p>
    <w:p w:rsidR="00645C70" w:rsidRPr="00154E32" w:rsidRDefault="00645C70" w:rsidP="00154E32">
      <w:pPr>
        <w:tabs>
          <w:tab w:val="left" w:pos="600"/>
        </w:tabs>
        <w:spacing w:line="360" w:lineRule="auto"/>
        <w:jc w:val="both"/>
        <w:rPr>
          <w:sz w:val="22"/>
          <w:szCs w:val="22"/>
        </w:rPr>
      </w:pPr>
      <w:r w:rsidRPr="00154E32">
        <w:rPr>
          <w:color w:val="000000" w:themeColor="text1"/>
        </w:rPr>
        <w:t xml:space="preserve">     </w:t>
      </w:r>
    </w:p>
    <w:p w:rsidR="00947144" w:rsidRPr="00947144" w:rsidRDefault="00947144" w:rsidP="00947144">
      <w:pPr>
        <w:pStyle w:val="Balk1"/>
      </w:pPr>
      <w:bookmarkStart w:id="74" w:name="_Toc135835380"/>
      <w:r>
        <w:lastRenderedPageBreak/>
        <w:t>ÇİFT KİŞİLİK AYARLANABİLİR ÖĞRENCİ SIRASI</w:t>
      </w:r>
      <w:bookmarkEnd w:id="74"/>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rPr>
      </w:pP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Masa tablası 45x110cm ebatlarında olup versalit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Taşıyıcı kısımlar 25x50mm oval profil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Sıranın kitaplık gözü Q</w:t>
      </w:r>
      <w:r w:rsidR="002D38EC">
        <w:rPr>
          <w:sz w:val="22"/>
          <w:szCs w:val="22"/>
        </w:rPr>
        <w:t xml:space="preserve">5 </w:t>
      </w:r>
      <w:r w:rsidRPr="00947144">
        <w:rPr>
          <w:sz w:val="22"/>
          <w:szCs w:val="22"/>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Masanın ön yüzünde </w:t>
      </w:r>
      <w:r w:rsidR="002D38EC">
        <w:rPr>
          <w:sz w:val="22"/>
          <w:szCs w:val="22"/>
        </w:rPr>
        <w:t xml:space="preserve">18 mm MYL </w:t>
      </w:r>
      <w:r w:rsidRPr="00947144">
        <w:rPr>
          <w:sz w:val="22"/>
          <w:szCs w:val="22"/>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 sırt ve oturak </w:t>
      </w:r>
      <w:r w:rsidR="005B5945" w:rsidRPr="006C1A69">
        <w:rPr>
          <w:sz w:val="22"/>
          <w:szCs w:val="22"/>
        </w:rPr>
        <w:t>versalit</w:t>
      </w:r>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Sandalyenin yere değen kısımları için estetik yapıya uygun olarak (PE) plastik papuç kullanılacaktır.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Ayarlanabilir öğrenci sırası sınıfta yer alan diğer sıralar ile aynı renkte olacaktır.</w:t>
      </w:r>
    </w:p>
    <w:p w:rsidR="009858C8" w:rsidRPr="00947144" w:rsidRDefault="009858C8" w:rsidP="009858C8">
      <w:pPr>
        <w:pStyle w:val="Balk1"/>
      </w:pPr>
      <w:bookmarkStart w:id="75" w:name="_Toc135835381"/>
      <w:r>
        <w:t>FİZİK LABORATUVARI TAKIMI</w:t>
      </w:r>
      <w:bookmarkEnd w:id="75"/>
    </w:p>
    <w:p w:rsidR="009858C8" w:rsidRPr="00E268BA" w:rsidRDefault="009858C8" w:rsidP="00E268BA">
      <w:pPr>
        <w:tabs>
          <w:tab w:val="left" w:pos="1080"/>
        </w:tabs>
        <w:ind w:left="720"/>
        <w:jc w:val="both"/>
        <w:rPr>
          <w:sz w:val="22"/>
          <w:szCs w:val="22"/>
        </w:rPr>
      </w:pPr>
      <w:r w:rsidRPr="00E268BA">
        <w:rPr>
          <w:sz w:val="22"/>
          <w:szCs w:val="22"/>
        </w:rPr>
        <w:t>Öğretmen Masası  : 1 Adet</w:t>
      </w:r>
    </w:p>
    <w:p w:rsidR="009858C8" w:rsidRPr="00E268BA" w:rsidRDefault="009858C8" w:rsidP="00E268BA">
      <w:pPr>
        <w:tabs>
          <w:tab w:val="left" w:pos="1080"/>
        </w:tabs>
        <w:ind w:left="720"/>
        <w:jc w:val="both"/>
        <w:rPr>
          <w:sz w:val="22"/>
          <w:szCs w:val="22"/>
        </w:rPr>
      </w:pPr>
      <w:r w:rsidRPr="00E268BA">
        <w:rPr>
          <w:sz w:val="22"/>
          <w:szCs w:val="22"/>
        </w:rPr>
        <w:t xml:space="preserve">Öğrenci Masası : </w:t>
      </w:r>
      <w:r w:rsidR="00B06B1D" w:rsidRPr="00E268BA">
        <w:rPr>
          <w:sz w:val="22"/>
          <w:szCs w:val="22"/>
        </w:rPr>
        <w:t>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Öğretmen Koltuğu : 1 Adet</w:t>
      </w:r>
    </w:p>
    <w:p w:rsidR="009858C8" w:rsidRPr="00E268BA" w:rsidRDefault="009858C8" w:rsidP="00E268BA">
      <w:pPr>
        <w:tabs>
          <w:tab w:val="left" w:pos="1080"/>
        </w:tabs>
        <w:ind w:left="720"/>
        <w:jc w:val="both"/>
        <w:rPr>
          <w:sz w:val="22"/>
          <w:szCs w:val="22"/>
        </w:rPr>
      </w:pPr>
      <w:r w:rsidRPr="00E268BA">
        <w:rPr>
          <w:sz w:val="22"/>
          <w:szCs w:val="22"/>
        </w:rPr>
        <w:t>Öğrenci Tabur</w:t>
      </w:r>
      <w:r w:rsidR="00B06B1D" w:rsidRPr="00E268BA">
        <w:rPr>
          <w:sz w:val="22"/>
          <w:szCs w:val="22"/>
        </w:rPr>
        <w:t>esi : 2</w:t>
      </w:r>
      <w:r w:rsidRPr="00E268BA">
        <w:rPr>
          <w:sz w:val="22"/>
          <w:szCs w:val="22"/>
        </w:rPr>
        <w:t>0</w:t>
      </w:r>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Deney Malzeme Dolabı : 4 Adet</w:t>
      </w:r>
    </w:p>
    <w:p w:rsidR="009858C8" w:rsidRPr="00E268BA" w:rsidRDefault="009858C8" w:rsidP="00E268BA">
      <w:pPr>
        <w:tabs>
          <w:tab w:val="left" w:pos="1080"/>
        </w:tabs>
        <w:ind w:left="720"/>
        <w:jc w:val="both"/>
        <w:rPr>
          <w:sz w:val="22"/>
          <w:szCs w:val="22"/>
        </w:rPr>
      </w:pPr>
      <w:r w:rsidRPr="00E268BA">
        <w:rPr>
          <w:sz w:val="22"/>
          <w:szCs w:val="22"/>
        </w:rPr>
        <w:t>Öğretmen Enerji Dağıtım ve Ana Kontrol Paneli : 1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ası Enerji Dağıtım Ünitesi  : 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Gaz Vanası  : 1 Adet</w:t>
      </w:r>
    </w:p>
    <w:p w:rsidR="009858C8" w:rsidRPr="00E268BA" w:rsidRDefault="009858C8" w:rsidP="00E268BA">
      <w:pPr>
        <w:tabs>
          <w:tab w:val="num" w:pos="180"/>
          <w:tab w:val="left" w:pos="1080"/>
        </w:tabs>
        <w:ind w:left="720"/>
        <w:jc w:val="both"/>
        <w:rPr>
          <w:sz w:val="22"/>
          <w:szCs w:val="22"/>
        </w:rPr>
      </w:pPr>
      <w:r w:rsidRPr="00E268BA">
        <w:rPr>
          <w:sz w:val="22"/>
          <w:szCs w:val="22"/>
        </w:rPr>
        <w:t>Su Bataryası  : 1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Alüminyum Hidroksit içeren termoset polimer bazlı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w:t>
      </w:r>
      <w:r w:rsidRPr="00E268BA">
        <w:rPr>
          <w:sz w:val="22"/>
          <w:szCs w:val="22"/>
        </w:rPr>
        <w:lastRenderedPageBreak/>
        <w:t>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Öğretmenin kullanacağı su ve gaz ünitesi (su bataryası ve bunzen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Öğretmenin kullanacağı gaz ünitesine elektrik kumandalı açıp kapama vanası ve gaz kaçaklarına karşı gaz sensörü konulacaktır. Gaz kaçaklarında sensör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Üst tablanın gövdeye bağlantısı, masa alt yüzeyine yerleştirilen dübeller ve/veya civatalar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Ön panel ayaklara uygun vida ve civatalarla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en az 1mm kalınlığında DKP sacdan veya 18mm çift taraflı laminat kaplı yonga levhadan yapılacak ve uzun kenarlarına 2mm kısa kenarlarına 0,45mm kalınlığında laminat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dizaynı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masası üst tablası 30mm kalınlığında yonga levha üzeri aynı renk yüz ve astar kaplama olacak şekilde çift taraflı en az 0,7mm kalınlığında yüksek basınçlı HPL laminat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en az 1mm kalınlığında DKP sacdan veya 18mm çift taraflı laminant kaplı yonga levhadan yapılacak ve uzun kenarlarına 2mm, kısa kenarlarına 0,45mm kalınlığında laminant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labaratuar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Üst tabla ve ön panel ayaklara uygun vida ve civatalarla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birer adet enerji kontrol paneli yerleştirilecektir. Ayarlı güç kaynağı enerji kontrol paneli içersinde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Sigorta masanın uygun bir yerine konulacak pano içerisinde olacak ve masa elektrik bağlantıları bu pano içerisinde klemensler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Sıcak preslenmiş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Zemin: % 100 Polyester(En çok %5 viskon içerebilir)Kaplama: Polivinilkloür(PVC)(En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Aşınma Dayanımı (En Az)(ISO 12947-2)(795±7g/12Kpa) Martindale</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Suni deri tamamen sünger formuna uygun pedli veya ped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(multi tilt)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kolçakları metal ve üzeri yüksek dansiteli (60 ± 5 shore A) poliüretandan veya darbelere, çizilmelere karşı sert plastik, polipropilen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ayakları metal üzeri yüksek dansiteli (60 ± 5 shore A) poliüretandan veya darbelere, çizilmelere karşı dayanıklı %30 cam elyafı takviyeli plastik (poliyamid)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ünitesi en az 12mm kalınlığında sıcak preslenmiş ahşap malzemeden (kontraplak)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Döşemede en az 5cm kalınlığında, 32 dansiteli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lastRenderedPageBreak/>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Zemin: % 100 Polyester(En çok %5 viskon içerebilir)Kaplama: Polivinilkloür(PVC)(En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Aşınma Dayanımı (En Az)(ISO 12947-2)(795±7g/12Kpa) Martindale</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4</w:t>
            </w:r>
          </w:p>
        </w:tc>
      </w:tr>
    </w:tbl>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ayakları metal üzeri yüksek dansiteli poliüretandan veya darbelere, çizilmelere karşı dayanıklı %30 cam elyafı takviyeli plastik (poliyamid)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ayakları 5’li yıldız şeklinde sabit olup ayakuçlarına poliamit veya muadili veya daha üstün özellikte malzemeden yapılmış papuçlar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kullanışlık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193.8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30mm kalınlığında yonga levha üzerine, aynı renk yüz ve astar kaplama olacak şekilde çift taraflı en az 0,7mm kalınlığında yüksek basınçlı HPL laminat kaplanarak, ön kenarı postforming,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laminatlar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 hariç), sabit ve hareketli rafları 18mm melamin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Yan tabla             :İki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Sabit raf :Ön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Alt tabla :Dört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Hareketli raflar :Ön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arkalığı; gövde renk ve deseninde, 8mm melamin kaplı yonga levhadan, iki parça halinde “H” kesitli  plastik birleştirme elemanı ile ortadan birleştirilerek, gövdeye kinişli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alttan ikinci rafı minifixle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çerçeve köşe birleştirmesi kavelalı gönyeburun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Camlar, çerçeve kapağa laminat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alt kapakları 18mm yonga levha üzerine aynı renk çift taraflı en az 0,7mm kalınlığında yüksek basınçlı HPL laminat kaplanıp uzun kenarları postforming,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Dolaplar demonte olarak yapılacak, dolap tablalarının birleştirmelerinde çekme gücü yüksek bağlantı elemanları (minifix)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renk desen farklılığı, gönyesizlik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birleşme yerlerinde gönyesizlik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enerji dağıtım panosu ana elektrik girişinde en az 220V 25A ana giriş V otomat sigortası ve kaçak akım rolesi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ön yüzü leksan, membran kaplı olacak ve panel üzerinde bulunması istenen butonlar membran sviç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her öğrenci masasındaki prizlerin elektriğini açmak ve kapatabilmek için en az öğrenci masası sayısı kadar buton olacaktır. Butonların üzerinde elektriğin açık-kapalı olduğunu gösteren led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 en az 0 – 1.5 – 3 – 4.5 – 6 – 7.5 – 9 – 12 – 15 V kademeli, 7A AC ve 0 – 1.5 – 3 – 4.5 – 6 – 7.5 – 9 – 12 – 15 V kademeli regüleli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kaynağının AC ve DC gerilim çıkışları olacaktır. Bu çıkışlar kontrol paneli üzerindeki born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AC ve DC çıkışlarda kısa devre korumalı olacaktır. Kısa devre süresince uyarı ledi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born klemenslere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Cihazın gürültü faktörü DC de en fazla 100 mV olacaktır.</w:t>
      </w:r>
    </w:p>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ön yüzü leksan, membran kaplı olacak ve panel üzerinde bulunması istenen butonlar membran sviç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kontrol panelini kullanarak kendi masasının elektrğini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Öğrencinin kontrol paneli üzerinden masasının elektriğini açabilmesi ve kapatabilmesi için en az bir buton olacaktır. Butonun üzerinde elektriğin açık-kapalı olduğunu gösteren led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 en az 0 – 1.5 – 3 – 4.5 – 6 – 7.5 – 9 – 12 – 15 V kademeli, 7A AC ve 0 – 1.5 – 3 – 4.5 – 6 – 7.5 – 9 – 12 – 15 V kademeli regüleli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kaynağının AC ve DC gerilim çıkışları olacaktır. Bu çıkışlar kontrol paneli üzerindeki born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AC ve DC çıkışlarda kısa devre korumalı olacaktır. Kısa devre süresince uyarı ledi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born klemenslere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Cihazın gürültü faktörü DC de en fazla 100 mV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(nötr),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Masalara gelen elektrik kabloları yanmaz klemens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Su tesisatı şebekeden, Gaz tesisatı ise şebekeden veya LPG tüpünden alınacak standartlara uygun olarak öğretmen masasına bağlanacaktır. LPG kullanılması durumunda tüp güvenlik tedbirleri alınmış olarak laboratuar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Laboratuvarda devamlı çalışır durumda 2 adet gaz dedektörü olacak, gaz dedektörlerinden biri kontrol valf’ın yanında diğeri laboratuarın uygun bir yerine monte edilecektir.</w:t>
      </w:r>
    </w:p>
    <w:p w:rsidR="00222CA2" w:rsidRPr="00222CA2" w:rsidRDefault="00222CA2" w:rsidP="00222CA2">
      <w:pPr>
        <w:pStyle w:val="ListeParagraf"/>
        <w:shd w:val="clear" w:color="auto" w:fill="FFFFFF"/>
        <w:spacing w:before="100" w:beforeAutospacing="1" w:after="144"/>
        <w:rPr>
          <w:sz w:val="22"/>
          <w:szCs w:val="22"/>
        </w:rPr>
      </w:pPr>
    </w:p>
    <w:p w:rsidR="00222CA2" w:rsidRDefault="00222CA2" w:rsidP="00222CA2">
      <w:pPr>
        <w:pStyle w:val="ListeParagraf"/>
        <w:spacing w:before="120" w:after="60"/>
        <w:jc w:val="both"/>
        <w:rPr>
          <w:b/>
          <w:sz w:val="22"/>
          <w:szCs w:val="22"/>
        </w:rPr>
      </w:pPr>
      <w:r>
        <w:rPr>
          <w:b/>
          <w:sz w:val="22"/>
          <w:szCs w:val="22"/>
        </w:rPr>
        <w:t xml:space="preserve">LABORATUVARDA KULLANILACAK </w:t>
      </w:r>
      <w:r w:rsidR="00F80C93">
        <w:rPr>
          <w:b/>
          <w:sz w:val="22"/>
          <w:szCs w:val="22"/>
        </w:rPr>
        <w:t xml:space="preserve">DENEY </w:t>
      </w:r>
      <w:r>
        <w:rPr>
          <w:b/>
          <w:sz w:val="22"/>
          <w:szCs w:val="22"/>
        </w:rPr>
        <w:t>MALZEMELER</w:t>
      </w:r>
      <w:r w:rsidR="00F80C93">
        <w:rPr>
          <w:b/>
          <w:sz w:val="22"/>
          <w:szCs w:val="22"/>
        </w:rPr>
        <w:t>İ</w:t>
      </w:r>
      <w:r w:rsidRPr="00222CA2">
        <w:rPr>
          <w:b/>
          <w:sz w:val="22"/>
          <w:szCs w:val="22"/>
        </w:rPr>
        <w:t>:</w:t>
      </w:r>
    </w:p>
    <w:p w:rsidR="00222CA2" w:rsidRDefault="00222CA2" w:rsidP="00222CA2">
      <w:pPr>
        <w:pStyle w:val="ListeParagraf"/>
        <w:numPr>
          <w:ilvl w:val="0"/>
          <w:numId w:val="24"/>
        </w:numPr>
        <w:spacing w:before="120" w:after="60"/>
        <w:ind w:left="1134" w:hanging="425"/>
        <w:jc w:val="both"/>
        <w:rPr>
          <w:b/>
          <w:sz w:val="22"/>
          <w:szCs w:val="22"/>
        </w:rPr>
      </w:pPr>
      <w:r>
        <w:rPr>
          <w:b/>
          <w:sz w:val="22"/>
          <w:szCs w:val="22"/>
        </w:rPr>
        <w:t>Optik ışık kutusu</w:t>
      </w:r>
    </w:p>
    <w:p w:rsidR="00222CA2" w:rsidRPr="00D5596C" w:rsidRDefault="00D5596C" w:rsidP="00D5596C">
      <w:pPr>
        <w:pStyle w:val="ListeParagraf"/>
        <w:spacing w:before="120" w:after="60"/>
        <w:ind w:left="1134"/>
        <w:jc w:val="both"/>
        <w:rPr>
          <w:b/>
          <w:sz w:val="22"/>
          <w:szCs w:val="22"/>
        </w:rPr>
      </w:pPr>
      <w:r>
        <w:rPr>
          <w:sz w:val="22"/>
          <w:szCs w:val="22"/>
        </w:rPr>
        <w:t>•</w:t>
      </w:r>
      <w:r w:rsidR="00222CA2" w:rsidRPr="00222CA2">
        <w:rPr>
          <w:sz w:val="22"/>
          <w:szCs w:val="22"/>
        </w:rPr>
        <w:t>Sağla</w:t>
      </w:r>
      <w:r w:rsidR="00F622E7">
        <w:rPr>
          <w:sz w:val="22"/>
          <w:szCs w:val="22"/>
        </w:rPr>
        <w:t>m plastik gövdeden imal edilmiş olacak.</w:t>
      </w:r>
      <w:r w:rsidR="00222CA2" w:rsidRPr="00222CA2">
        <w:rPr>
          <w:sz w:val="22"/>
          <w:szCs w:val="22"/>
        </w:rPr>
        <w:br/>
        <w:t>• Optik ışık kutusu, deneyler için yanda iki renk karıştırıcısı ve gölge oluşturmak için askılı katlanabilir iki aynayl</w:t>
      </w:r>
      <w:r w:rsidR="00F622E7">
        <w:rPr>
          <w:sz w:val="22"/>
          <w:szCs w:val="22"/>
        </w:rPr>
        <w:t xml:space="preserve">a dört çıkış deliğine sahiptir.                                                                                       </w:t>
      </w:r>
      <w:r w:rsidR="00222CA2" w:rsidRPr="00222CA2">
        <w:rPr>
          <w:sz w:val="22"/>
          <w:szCs w:val="22"/>
        </w:rPr>
        <w:t>• Tüm delikler optik bileşenlerin yerleştirilebilmesi için 50x50mm² slayt çerçevesi ile donatılmıştır.</w:t>
      </w:r>
      <w:r w:rsidR="00222CA2" w:rsidRPr="00222CA2">
        <w:rPr>
          <w:sz w:val="22"/>
          <w:szCs w:val="22"/>
        </w:rPr>
        <w:br/>
        <w:t>• Ampulün önünde bulunan içbükey merceğin kaydırılması ile paralel yakınsak ve ıraksak ışık oluşturulabilmektedir.</w:t>
      </w:r>
      <w:r w:rsidR="00222CA2" w:rsidRPr="00222CA2">
        <w:rPr>
          <w:sz w:val="22"/>
          <w:szCs w:val="22"/>
        </w:rPr>
        <w:br/>
      </w:r>
      <w:r w:rsidR="00222CA2" w:rsidRPr="00D5596C">
        <w:rPr>
          <w:sz w:val="22"/>
          <w:szCs w:val="22"/>
        </w:rPr>
        <w:t>• Ampul 12V, 35W</w:t>
      </w:r>
    </w:p>
    <w:p w:rsidR="00D5596C" w:rsidRPr="00D5596C" w:rsidRDefault="00D5596C" w:rsidP="00D5596C">
      <w:pPr>
        <w:pStyle w:val="ListeParagraf"/>
        <w:numPr>
          <w:ilvl w:val="0"/>
          <w:numId w:val="24"/>
        </w:numPr>
        <w:spacing w:before="120" w:after="60"/>
        <w:ind w:left="1134" w:hanging="425"/>
        <w:jc w:val="both"/>
        <w:rPr>
          <w:b/>
          <w:sz w:val="22"/>
          <w:szCs w:val="22"/>
          <w:lang w:eastAsia="en-US"/>
        </w:rPr>
      </w:pPr>
      <w:r w:rsidRPr="00D5596C">
        <w:rPr>
          <w:b/>
          <w:sz w:val="22"/>
          <w:szCs w:val="22"/>
        </w:rPr>
        <w:t>V</w:t>
      </w:r>
      <w:r>
        <w:rPr>
          <w:b/>
          <w:sz w:val="22"/>
          <w:szCs w:val="22"/>
        </w:rPr>
        <w:t xml:space="preserve">oltmetre </w:t>
      </w:r>
      <w:r w:rsidRPr="00D5596C">
        <w:rPr>
          <w:b/>
          <w:sz w:val="22"/>
          <w:szCs w:val="22"/>
        </w:rPr>
        <w:t>(0-25 V AA)</w:t>
      </w:r>
    </w:p>
    <w:p w:rsidR="00D5596C" w:rsidRDefault="00D5596C" w:rsidP="00523DF9">
      <w:pPr>
        <w:pStyle w:val="ListeParagraf"/>
        <w:shd w:val="clear" w:color="auto" w:fill="FFFFFF"/>
        <w:spacing w:before="100" w:beforeAutospacing="1" w:after="144"/>
        <w:ind w:left="1211"/>
        <w:rPr>
          <w:sz w:val="22"/>
          <w:szCs w:val="22"/>
        </w:rPr>
      </w:pPr>
      <w:r w:rsidRPr="00222CA2">
        <w:rPr>
          <w:sz w:val="22"/>
          <w:szCs w:val="22"/>
        </w:rPr>
        <w:t>•</w:t>
      </w:r>
      <w:r>
        <w:rPr>
          <w:sz w:val="22"/>
          <w:szCs w:val="22"/>
        </w:rPr>
        <w:t xml:space="preserve"> </w:t>
      </w:r>
      <w:r w:rsidR="00F622E7" w:rsidRPr="00D5596C">
        <w:rPr>
          <w:sz w:val="22"/>
          <w:szCs w:val="22"/>
        </w:rPr>
        <w:t>25 Volt'a kadar doğru akım ölçer.</w:t>
      </w:r>
      <w:r>
        <w:rPr>
          <w:sz w:val="22"/>
          <w:szCs w:val="22"/>
        </w:rPr>
        <w:t xml:space="preserve"> </w:t>
      </w:r>
      <w:r w:rsidR="00F622E7" w:rsidRPr="00D5596C">
        <w:rPr>
          <w:sz w:val="22"/>
          <w:szCs w:val="22"/>
        </w:rPr>
        <w:t>Voltmetre üzerinde bağlantı kablolarının takıl</w:t>
      </w:r>
      <w:r>
        <w:rPr>
          <w:sz w:val="22"/>
          <w:szCs w:val="22"/>
        </w:rPr>
        <w:t>ması için soketler bulunmalıdır.</w:t>
      </w:r>
    </w:p>
    <w:p w:rsidR="00523DF9" w:rsidRPr="00523DF9" w:rsidRDefault="00523DF9" w:rsidP="00523DF9">
      <w:pPr>
        <w:pStyle w:val="ListeParagraf"/>
        <w:shd w:val="clear" w:color="auto" w:fill="FFFFFF"/>
        <w:spacing w:before="100" w:beforeAutospacing="1" w:after="144"/>
        <w:ind w:left="1211"/>
        <w:rPr>
          <w:sz w:val="22"/>
          <w:szCs w:val="22"/>
        </w:rPr>
      </w:pPr>
    </w:p>
    <w:p w:rsidR="00222CA2" w:rsidRPr="00E268BA" w:rsidRDefault="009858C8" w:rsidP="00222CA2">
      <w:pPr>
        <w:spacing w:before="120" w:after="60"/>
        <w:ind w:left="360" w:firstLine="349"/>
        <w:jc w:val="both"/>
        <w:rPr>
          <w:b/>
          <w:sz w:val="22"/>
          <w:szCs w:val="22"/>
        </w:rPr>
      </w:pPr>
      <w:r w:rsidRPr="00E268BA">
        <w:rPr>
          <w:b/>
          <w:sz w:val="22"/>
          <w:szCs w:val="22"/>
        </w:rPr>
        <w:lastRenderedPageBreak/>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Biyoloji – Kimya laboratuarına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Laboratuarın tüm montajı yapılarak, çalışır vaziyette ilgili okul/kuruma teslim edilecektir.</w:t>
      </w:r>
    </w:p>
    <w:p w:rsidR="00222CA2" w:rsidRPr="00E268BA" w:rsidRDefault="00222CA2" w:rsidP="00222CA2">
      <w:pPr>
        <w:spacing w:before="120" w:after="60"/>
        <w:ind w:left="360"/>
        <w:jc w:val="both"/>
        <w:rPr>
          <w:sz w:val="22"/>
          <w:szCs w:val="22"/>
        </w:rPr>
      </w:pPr>
    </w:p>
    <w:p w:rsidR="009858C8" w:rsidRPr="00947144" w:rsidRDefault="009858C8" w:rsidP="009858C8">
      <w:pPr>
        <w:pStyle w:val="Balk1"/>
      </w:pPr>
      <w:bookmarkStart w:id="76" w:name="_Toc135835382"/>
      <w:r>
        <w:t>KİMYA-BİYOLOJİ LABORATUVARI TAKIMI</w:t>
      </w:r>
      <w:bookmarkEnd w:id="76"/>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1   adet</w:t>
      </w:r>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1   adet</w:t>
      </w:r>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5   adet</w:t>
      </w:r>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1   adet</w:t>
      </w:r>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3   adet</w:t>
      </w:r>
    </w:p>
    <w:p w:rsidR="009858C8" w:rsidRDefault="009858C8" w:rsidP="00E268BA">
      <w:pPr>
        <w:tabs>
          <w:tab w:val="left" w:pos="1080"/>
        </w:tabs>
        <w:ind w:left="720"/>
        <w:jc w:val="both"/>
        <w:rPr>
          <w:sz w:val="22"/>
          <w:szCs w:val="22"/>
        </w:rPr>
      </w:pPr>
      <w:r>
        <w:rPr>
          <w:sz w:val="22"/>
          <w:szCs w:val="22"/>
        </w:rPr>
        <w:t>Bünzen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   adet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Alüminyum Hidroksit içeren termoset polimer bazlı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tablasının kenarları radüslenerek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Öğretmenin kullanacağı su ve gaz ünitesi (su bataryası ve bunzen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tablanın gövdeye bağlantısı, masa alt yüzeyine yerleştirilen dübeller ve/veya  civatalar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Ön panel ayaklara uygun vida ve civatalarla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laminat kaplı yonga levhadan yapılacak ve uzun kenarlarına 2mm kısa kenarlarına 0,45mm kalınlığında laminat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dizaynı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edlecektir.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sabitlenmiş   olacaktır.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Gaz tesisatının girişine elektrikle kumandalı su ve  gaz kesici vanaları  konulacaktır.  Bu   vanalar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masasından öğrenci masalarına giden su ve  gaz evyenin altında bir panoda , elektrik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(elektrik , su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üst tablası 30mm kalınlığında yonga levha üzeri aynı renk yüz ve astar kaplama olacak şekilde çift taraflı en az 0,7mm kalınlığında yüksek basınçlı HPL laminat kaplanarak, uzun kenarları postforming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 xml:space="preserve">Masa ön paneli en az 1mm kalınlığında DKP sacdan veya 18mm çift taraflı laminant kaplı yonga levhadan yapılacak ve uzun kenarlarına 2mm, kısa kenarlarına 0,45mm kalınlığında laminant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labaratuar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 ve ön panel ayaklara uygun vida ve civatalarla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masalarına birer adet ayarlı güç kaynağı ile enerji dağıtım ünitesi yerleştirilecektir. Ayarlı güç kaynağı enerji dağıtım ünitesi içersinde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Su ve gaz ünitesinde masalardaki bunzen beklerine giden gazı kesebilmek için elektrik kumandalı gaz vanaları ve gaz kaçaklarına karşı gaz sensörü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Gaz sensörleri gaz kaçağını tesbit ettiğinde otomatik olarak bütün masaların (öğretmen masası da dahil)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Sigorta masanın uygun bir yerine konulacak pano içerisinde olacak ve masa elektrik bağlantıları bu pano içerisinde ray klemensler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kullanılan su, gaz ve elektrik armatürleri TSE standartlarına uygun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Her masaya bir adet bünzen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preslenmiş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r>
        <w:rPr>
          <w:sz w:val="22"/>
          <w:szCs w:val="22"/>
        </w:rPr>
        <w:t>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(En çok %5 viskon içerebilir)</w:t>
            </w:r>
          </w:p>
          <w:p w:rsidR="009858C8" w:rsidRDefault="009858C8">
            <w:pPr>
              <w:spacing w:after="60"/>
              <w:jc w:val="both"/>
              <w:rPr>
                <w:sz w:val="22"/>
                <w:szCs w:val="22"/>
              </w:rPr>
            </w:pPr>
            <w:r>
              <w:rPr>
                <w:sz w:val="22"/>
                <w:szCs w:val="22"/>
              </w:rPr>
              <w:t>Kaplama: Polivinilkloür(PVC)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w:t>
      </w:r>
      <w:r>
        <w:rPr>
          <w:sz w:val="22"/>
          <w:szCs w:val="22"/>
        </w:rPr>
        <w:lastRenderedPageBreak/>
        <w:t xml:space="preserve">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Suni deri tamamen sünger formuna uygun pedli veya ped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oturak ve arkalığı bir eksen etrafında eş zamanlı hareket edebilen (salıncak sistem), çift kollu (multi tilt)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dansiteli (60 </w:t>
      </w:r>
      <w:r>
        <w:rPr>
          <w:sz w:val="22"/>
          <w:szCs w:val="22"/>
        </w:rPr>
        <w:sym w:font="Symbol" w:char="F0B1"/>
      </w:r>
      <w:r>
        <w:rPr>
          <w:sz w:val="22"/>
          <w:szCs w:val="22"/>
        </w:rPr>
        <w:t xml:space="preserve"> 5 shore A) poliüretandan veya darbelere, çizilmelere karşı sert plastik, polipropilen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dansiteli (60 </w:t>
      </w:r>
      <w:r>
        <w:rPr>
          <w:sz w:val="22"/>
          <w:szCs w:val="22"/>
        </w:rPr>
        <w:sym w:font="Symbol" w:char="F0B1"/>
      </w:r>
      <w:r>
        <w:rPr>
          <w:sz w:val="22"/>
          <w:szCs w:val="22"/>
        </w:rPr>
        <w:t xml:space="preserve"> 5 shore A) poliüretandan veya darbelere, çizilmelere karşı dayanıklı %30 cam elyafı takviyeli plastik (poliyamid)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ünitesi en az 12mm kalınlığında sıcak preslenmiş ahşap malzemeden (kontraplak)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Döşemede en az 5cm kalınlığında, 32 dansiteli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(En çok %5 viskon içerebilir)</w:t>
            </w:r>
          </w:p>
          <w:p w:rsidR="009858C8" w:rsidRDefault="009858C8">
            <w:pPr>
              <w:spacing w:after="60"/>
              <w:jc w:val="both"/>
              <w:rPr>
                <w:sz w:val="22"/>
                <w:szCs w:val="22"/>
              </w:rPr>
            </w:pPr>
            <w:r>
              <w:rPr>
                <w:sz w:val="22"/>
                <w:szCs w:val="22"/>
              </w:rPr>
              <w:t>Kaplama: Polivinilkloür(PVC)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ayakları metal üzeri yüksek dansiteli poliüretandan veya darbelere, çizilmelere karşı dayanıklı %30 cam elyafı takviyeli plastik (poliyamid)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ayakları 5’li yıldız şeklinde sabit olup ayakuçlarına poliamit veya muadili veya daha üstün özellikte malzemeden yapılmış papuçlar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kullanışlık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193.8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laminat kaplanarak,</w:t>
      </w:r>
      <w:r w:rsidRPr="00E268BA">
        <w:rPr>
          <w:sz w:val="22"/>
          <w:szCs w:val="22"/>
        </w:rPr>
        <w:t xml:space="preserve"> ön kenarı postforming,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dolabında kullanılacak laminatlar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 hariç), sabit ve hareketli rafları 18mm melamin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pvc,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:Ön kenara 2mm pvc, arka kenara 0,45mm pvc,</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 xml:space="preserve">:Dört kenara 2mm pvc,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:Ön  kenara 2mm pvc, diğer  kenarlarına 0,45mm pvc,</w:t>
      </w:r>
    </w:p>
    <w:p w:rsidR="009858C8" w:rsidRDefault="009858C8" w:rsidP="009858C8">
      <w:pPr>
        <w:spacing w:before="120" w:after="60"/>
        <w:ind w:left="360" w:firstLine="720"/>
        <w:jc w:val="both"/>
        <w:rPr>
          <w:bCs/>
          <w:sz w:val="22"/>
          <w:szCs w:val="22"/>
        </w:rPr>
      </w:pPr>
      <w:r>
        <w:rPr>
          <w:bCs/>
          <w:sz w:val="22"/>
          <w:szCs w:val="22"/>
        </w:rPr>
        <w:t xml:space="preserve">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arkalığı; gövde renk ve deseninde, 8mm melamin kaplı yonga levhadan, iki parça halinde  “H” kesitli  plastik birleştirme elemanı ile ortadan birleştirilerek, gövdeye kinişli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alttan ikinci rafı minifixle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 xml:space="preserve">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çerçeve köşe birleştirmesi kavelalı gönyeburun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Camlar, çerçeve kapağa laminat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alt kapakları 18mm yonga levha üzerine aynı renk çift taraflı en az 0,7mm kalınlığında yüksek basınçlı HPL laminat kaplanıp uzun kenarları postforming,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Dolaplar demonte olarak yapılacak, dolap tablalarının birleştirmelerinde çekme gücü yüksek bağlantı elemanları (minifix)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Ahşap kısımlarda renk desen farklılığı, gönyesizlik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birleşme yerlerinde gönyesizlik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girişinde  en az 220V 25A ana giriş V otomat sigortası ve kaçak akım rolesi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ön yüzü leksan, membran kaplı olacak ve panel üzerinde bulunması istenen butonlar membran sviç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masasındaki prizlerin elektrğini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masasındaki prizlerin elektriğini açmak ve kapatabilmek için en az öğrenci masası sayısı kadar buton olacaktır. Butonların üzerinde elektriğin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masasının gazını açmak ve kapatabilmek için en az öğrenci masası sayısı kadar buton olacaktır. Butonların üzerinde gazın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 en az 0 - 1.5 - 3 - 4.5 - 6 - 7.5 - 9 - 12 - 15 V kademeli, 7A AC ve 0 - 1.5 - 3 - 4.5 - 6 - 7.5 - 9 - 12 - 15 V kademeli regüleli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kaynağının AC ve DC gerilim çıkışları olacaktır. Bu çıkışlar kontrol paneli üzerindeki born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ledi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born klemenslere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Cihazın gürültü faktörü DC de en fazla 100 mV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ön yüzü leksan, membran kaplı olacak ve panel üzerinde bulunması istenen butonlar membran sviç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panelini kullanarak kendi masasının gazını ve elektrğini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Öğrencinin kontrol paneli üzerinden masasının gazını açabilmesi  ve kapatabilmesi için en az bir adet buton olacaktır.  Butonun üzerinde gazın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Öğrencinin kontrol paneli üzerinden masasının elektriğini açabilmesi  ve kapatabilmesi için en az bir buton olacaktır. Butonun üzerinde elektriğin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 üzerinde 3 Adet  220V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 en az 0 - 1.5 - 3 - 4.5 - 6 - 7.5 - 9 - 12 - 15 V kademeli, 7A AC ve 0 - 1.5 - 3 - 4.5 - 6 - 7.5 - 9 - 12 - 15 V kademeli regüleli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kaynağının AC ve DC gerilim çıkışları olacaktır. Bu çıkışlar kontrol paneli üzerindeki born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ledi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born klemenslere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gürültü faktörü DC de en fazla 100 mV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Su ve gaz ünitesinin bütün tesisatlarının montajı yapılıp, kullanılmaya hazır hale getirildikten sonra zemine özel aparatlar yardımıyla ( metal dubel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Aluminyum TriHidroksit içeren termoset polimer bazlı yapıda olacaktır. Su ve gaz ünitesinin üzerinde üzerinde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bünzen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Kullanılan su, gaz ve elektrik armatürleri TSE standartlarına uygun   olacaktır.</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(nötr),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Masalara gelen elektrik kabloları yanmaz klemens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tesisatı şebekeden, Gaz tesisatı ise şebekeden veya LPG tüpünden alınacak standartlara uygun olarak öğretmen masasına bağlanacaktır. LPG kullanılması durumunda tüp güvenlik tedbirleri alınmış olarak laboratuar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Laboratuvarda devamlı çalışır durumda 2 adet gaz dedektörü olacak, gaz dedektörlerinden biri kontrol valf’ın yanında diğeri laboratuarın uygun bir yerine monte edilecektir.</w:t>
      </w:r>
    </w:p>
    <w:p w:rsidR="00F80C93" w:rsidRDefault="00F80C93" w:rsidP="00F80C93">
      <w:pPr>
        <w:pStyle w:val="ListeParagraf"/>
        <w:spacing w:before="120" w:after="60"/>
        <w:jc w:val="both"/>
        <w:rPr>
          <w:b/>
          <w:sz w:val="22"/>
          <w:szCs w:val="22"/>
        </w:rPr>
      </w:pPr>
      <w:r>
        <w:rPr>
          <w:b/>
          <w:sz w:val="22"/>
          <w:szCs w:val="22"/>
        </w:rPr>
        <w:t>LABORATUVARDA KULLANILACAK DENEY MALZEMELERİ</w:t>
      </w:r>
      <w:r w:rsidRPr="00222CA2">
        <w:rPr>
          <w:b/>
          <w:sz w:val="22"/>
          <w:szCs w:val="22"/>
        </w:rPr>
        <w:t>:</w:t>
      </w:r>
    </w:p>
    <w:p w:rsidR="00F80C93" w:rsidRDefault="00F80C93" w:rsidP="00F80C93">
      <w:pPr>
        <w:pStyle w:val="ListeParagraf"/>
        <w:numPr>
          <w:ilvl w:val="0"/>
          <w:numId w:val="24"/>
        </w:numPr>
        <w:shd w:val="clear" w:color="auto" w:fill="FFFFFF"/>
        <w:tabs>
          <w:tab w:val="num" w:pos="1080"/>
        </w:tabs>
        <w:spacing w:before="100" w:beforeAutospacing="1" w:after="144"/>
        <w:jc w:val="both"/>
        <w:rPr>
          <w:b/>
          <w:sz w:val="22"/>
          <w:szCs w:val="22"/>
        </w:rPr>
      </w:pPr>
      <w:r w:rsidRPr="00F80C93">
        <w:rPr>
          <w:b/>
          <w:sz w:val="22"/>
          <w:szCs w:val="22"/>
        </w:rPr>
        <w:t>İnsan Organ Maket</w:t>
      </w:r>
      <w:r>
        <w:rPr>
          <w:b/>
          <w:sz w:val="22"/>
          <w:szCs w:val="22"/>
        </w:rPr>
        <w:t>i</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İnsan erkek ve dişi gövde</w:t>
      </w:r>
    </w:p>
    <w:p w:rsidR="00F80C93" w:rsidRPr="0035591F" w:rsidRDefault="00F80C93" w:rsidP="00F80C93">
      <w:pPr>
        <w:pStyle w:val="ListeParagraf"/>
        <w:numPr>
          <w:ilvl w:val="0"/>
          <w:numId w:val="24"/>
        </w:numPr>
        <w:shd w:val="clear" w:color="auto" w:fill="FFFFFF"/>
        <w:rPr>
          <w:rFonts w:ascii="Arial" w:hAnsi="Arial" w:cs="Arial"/>
          <w:color w:val="000000"/>
          <w:sz w:val="20"/>
          <w:szCs w:val="20"/>
        </w:rPr>
      </w:pPr>
      <w:r w:rsidRPr="001E7DBA">
        <w:rPr>
          <w:rFonts w:ascii="Arial" w:hAnsi="Arial" w:cs="Arial"/>
          <w:color w:val="000000"/>
          <w:sz w:val="20"/>
          <w:szCs w:val="20"/>
        </w:rPr>
        <w:t>Yaşam boyutu. </w:t>
      </w:r>
      <w:r w:rsidRPr="0035591F">
        <w:rPr>
          <w:rFonts w:ascii="Arial" w:hAnsi="Arial" w:cs="Arial"/>
          <w:color w:val="000000"/>
          <w:sz w:val="20"/>
          <w:szCs w:val="20"/>
        </w:rPr>
        <w:t>28 parçaya bölünmüş</w:t>
      </w:r>
      <w:r w:rsidRPr="001E7DBA">
        <w:rPr>
          <w:rFonts w:ascii="Arial" w:hAnsi="Arial" w:cs="Arial"/>
          <w:color w:val="000000"/>
          <w:sz w:val="20"/>
          <w:szCs w:val="20"/>
        </w:rPr>
        <w:t>. </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İki parçaya ayrılan baş çıkarılabilir ve sol taraftaki beyin çıkarılabilir.</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Boyut (cm):89x47x28</w:t>
      </w:r>
    </w:p>
    <w:p w:rsidR="00F80C93" w:rsidRPr="00F80C93" w:rsidRDefault="00F80C93" w:rsidP="00F80C93">
      <w:pPr>
        <w:pStyle w:val="ListeParagraf"/>
        <w:shd w:val="clear" w:color="auto" w:fill="FFFFFF"/>
        <w:ind w:left="1211"/>
        <w:rPr>
          <w:rFonts w:ascii="Arial" w:hAnsi="Arial" w:cs="Arial"/>
          <w:color w:val="707070"/>
          <w:sz w:val="20"/>
          <w:szCs w:val="20"/>
        </w:rPr>
      </w:pPr>
    </w:p>
    <w:p w:rsidR="00F80C93" w:rsidRDefault="00F80C93" w:rsidP="00F80C93">
      <w:pPr>
        <w:pStyle w:val="ListeParagraf"/>
        <w:numPr>
          <w:ilvl w:val="0"/>
          <w:numId w:val="24"/>
        </w:numPr>
        <w:shd w:val="clear" w:color="auto" w:fill="FFFFFF"/>
        <w:tabs>
          <w:tab w:val="num" w:pos="1080"/>
        </w:tabs>
        <w:spacing w:before="100" w:beforeAutospacing="1" w:after="144"/>
        <w:jc w:val="both"/>
        <w:rPr>
          <w:b/>
          <w:sz w:val="22"/>
          <w:szCs w:val="22"/>
        </w:rPr>
      </w:pPr>
      <w:r>
        <w:rPr>
          <w:b/>
          <w:sz w:val="22"/>
          <w:szCs w:val="22"/>
        </w:rPr>
        <w:t>Bakteri Üretim Deney Seti</w:t>
      </w:r>
    </w:p>
    <w:p w:rsidR="00F80C93"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Bir adet p</w:t>
      </w:r>
      <w:r w:rsidRPr="00183B36">
        <w:rPr>
          <w:rFonts w:ascii="Arial" w:hAnsi="Arial" w:cs="Arial"/>
          <w:color w:val="000000"/>
          <w:sz w:val="20"/>
          <w:szCs w:val="20"/>
        </w:rPr>
        <w:t>etri kabı</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Pamuklu çubuk bir adet</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Kilitli poşet bir adet</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Etiket 100’lü paket</w:t>
      </w:r>
    </w:p>
    <w:p w:rsidR="00A54651" w:rsidRPr="00183B36" w:rsidRDefault="00A54651" w:rsidP="00A54651">
      <w:pPr>
        <w:pStyle w:val="ListeParagraf"/>
        <w:shd w:val="clear" w:color="auto" w:fill="FFFFFF"/>
        <w:ind w:left="1211"/>
        <w:rPr>
          <w:rFonts w:ascii="Arial" w:hAnsi="Arial" w:cs="Arial"/>
          <w:color w:val="000000"/>
          <w:sz w:val="20"/>
          <w:szCs w:val="20"/>
        </w:rPr>
      </w:pPr>
    </w:p>
    <w:p w:rsidR="00A54651" w:rsidRDefault="00A54651" w:rsidP="00A54651">
      <w:pPr>
        <w:pStyle w:val="ListeParagraf"/>
        <w:numPr>
          <w:ilvl w:val="0"/>
          <w:numId w:val="24"/>
        </w:numPr>
        <w:shd w:val="clear" w:color="auto" w:fill="FFFFFF"/>
        <w:tabs>
          <w:tab w:val="num" w:pos="1080"/>
        </w:tabs>
        <w:spacing w:before="100" w:beforeAutospacing="1" w:after="144"/>
        <w:jc w:val="both"/>
        <w:rPr>
          <w:b/>
          <w:sz w:val="22"/>
          <w:szCs w:val="22"/>
        </w:rPr>
      </w:pPr>
      <w:r w:rsidRPr="00A54651">
        <w:rPr>
          <w:b/>
          <w:sz w:val="22"/>
          <w:szCs w:val="22"/>
        </w:rPr>
        <w:t>İspirto</w:t>
      </w:r>
      <w:r>
        <w:rPr>
          <w:b/>
          <w:sz w:val="22"/>
          <w:szCs w:val="22"/>
        </w:rPr>
        <w:t xml:space="preserve"> ocağı</w:t>
      </w:r>
      <w:r w:rsidRPr="00A54651">
        <w:rPr>
          <w:b/>
          <w:sz w:val="22"/>
          <w:szCs w:val="22"/>
        </w:rPr>
        <w:t xml:space="preserve"> seti- laboratuvar ısıtma seti</w:t>
      </w:r>
      <w:r>
        <w:rPr>
          <w:b/>
          <w:sz w:val="22"/>
          <w:szCs w:val="22"/>
        </w:rPr>
        <w:t xml:space="preserve"> 7 parça</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1000ml Renkli İspirto</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Ocağı</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Sac Ayağı</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Beherglass 400ml</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Cam Baget</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Yedek Fitili</w:t>
      </w:r>
    </w:p>
    <w:p w:rsid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Tel Kafes (70x140 mm.)</w:t>
      </w:r>
    </w:p>
    <w:p w:rsidR="001E7DBA" w:rsidRPr="00A54651" w:rsidRDefault="001E7DBA" w:rsidP="001E7DBA">
      <w:pPr>
        <w:pStyle w:val="ListeParagraf"/>
        <w:shd w:val="clear" w:color="auto" w:fill="FFFFFF"/>
        <w:ind w:left="1211"/>
        <w:rPr>
          <w:rFonts w:ascii="Arial" w:hAnsi="Arial" w:cs="Arial"/>
          <w:color w:val="000000"/>
          <w:sz w:val="20"/>
          <w:szCs w:val="20"/>
        </w:rPr>
      </w:pPr>
    </w:p>
    <w:p w:rsidR="001E7DBA" w:rsidRPr="001E7DBA" w:rsidRDefault="001E7DBA" w:rsidP="001E7DBA">
      <w:pPr>
        <w:pStyle w:val="ListeParagraf"/>
        <w:numPr>
          <w:ilvl w:val="0"/>
          <w:numId w:val="24"/>
        </w:numPr>
        <w:shd w:val="clear" w:color="auto" w:fill="FFFFFF"/>
        <w:tabs>
          <w:tab w:val="num" w:pos="1080"/>
        </w:tabs>
        <w:spacing w:before="100" w:beforeAutospacing="1" w:after="144"/>
        <w:jc w:val="both"/>
        <w:rPr>
          <w:b/>
          <w:sz w:val="22"/>
          <w:szCs w:val="22"/>
        </w:rPr>
      </w:pPr>
      <w:r>
        <w:rPr>
          <w:b/>
          <w:sz w:val="22"/>
          <w:szCs w:val="22"/>
        </w:rPr>
        <w:t>Pil Yapma Deney Seti</w:t>
      </w:r>
    </w:p>
    <w:p w:rsidR="001E7DBA" w:rsidRDefault="001E7DBA" w:rsidP="001E7DBA">
      <w:pPr>
        <w:pStyle w:val="ListeParagraf"/>
        <w:numPr>
          <w:ilvl w:val="0"/>
          <w:numId w:val="24"/>
        </w:numPr>
        <w:rPr>
          <w:sz w:val="22"/>
          <w:szCs w:val="22"/>
        </w:rPr>
      </w:pPr>
      <w:r>
        <w:rPr>
          <w:sz w:val="22"/>
          <w:szCs w:val="22"/>
        </w:rPr>
        <w:t>10 adet led lamba</w:t>
      </w:r>
    </w:p>
    <w:p w:rsidR="001E7DBA" w:rsidRDefault="001E7DBA" w:rsidP="001E7DBA">
      <w:pPr>
        <w:pStyle w:val="ListeParagraf"/>
        <w:numPr>
          <w:ilvl w:val="0"/>
          <w:numId w:val="24"/>
        </w:numPr>
        <w:rPr>
          <w:sz w:val="22"/>
          <w:szCs w:val="22"/>
        </w:rPr>
      </w:pPr>
      <w:r>
        <w:rPr>
          <w:sz w:val="22"/>
          <w:szCs w:val="22"/>
        </w:rPr>
        <w:t>3 parça çinko elektrod</w:t>
      </w:r>
    </w:p>
    <w:p w:rsidR="001E7DBA" w:rsidRDefault="001E7DBA" w:rsidP="001E7DBA">
      <w:pPr>
        <w:pStyle w:val="ListeParagraf"/>
        <w:numPr>
          <w:ilvl w:val="0"/>
          <w:numId w:val="24"/>
        </w:numPr>
        <w:rPr>
          <w:sz w:val="22"/>
          <w:szCs w:val="22"/>
        </w:rPr>
      </w:pPr>
      <w:r>
        <w:rPr>
          <w:sz w:val="22"/>
          <w:szCs w:val="22"/>
        </w:rPr>
        <w:t>3 parça bakır elektrod</w:t>
      </w:r>
    </w:p>
    <w:p w:rsidR="00523DF9" w:rsidRDefault="001E7DBA" w:rsidP="00CA0F3B">
      <w:pPr>
        <w:pStyle w:val="ListeParagraf"/>
        <w:numPr>
          <w:ilvl w:val="0"/>
          <w:numId w:val="24"/>
        </w:numPr>
        <w:rPr>
          <w:sz w:val="22"/>
          <w:szCs w:val="22"/>
        </w:rPr>
      </w:pPr>
      <w:r>
        <w:rPr>
          <w:sz w:val="22"/>
          <w:szCs w:val="22"/>
        </w:rPr>
        <w:t>Krokodilli kablo (2 kırmızı 2 siyah)</w:t>
      </w:r>
    </w:p>
    <w:p w:rsidR="00CA0F3B" w:rsidRPr="00CA0F3B" w:rsidRDefault="00CA0F3B" w:rsidP="00CA0F3B">
      <w:pPr>
        <w:pStyle w:val="ListeParagraf"/>
        <w:ind w:left="1211"/>
        <w:rPr>
          <w:sz w:val="22"/>
          <w:szCs w:val="22"/>
        </w:rPr>
      </w:pP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Biyoloji – Kimya laboratu</w:t>
      </w:r>
      <w:r w:rsidR="004A760C">
        <w:rPr>
          <w:sz w:val="22"/>
          <w:szCs w:val="22"/>
        </w:rPr>
        <w:t>v</w:t>
      </w:r>
      <w:r w:rsidRPr="00E268BA">
        <w:rPr>
          <w:sz w:val="22"/>
          <w:szCs w:val="22"/>
        </w:rPr>
        <w:t>arına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857927" w:rsidRDefault="00857927" w:rsidP="00857927">
      <w:pPr>
        <w:pStyle w:val="Balk1"/>
      </w:pPr>
      <w:bookmarkStart w:id="77" w:name="_Toc135835383"/>
      <w:r>
        <w:lastRenderedPageBreak/>
        <w:t>YER TEMİZLEME MAKİNESİ</w:t>
      </w:r>
      <w:bookmarkEnd w:id="77"/>
    </w:p>
    <w:p w:rsidR="00857927" w:rsidRPr="00857927" w:rsidRDefault="00857927" w:rsidP="00857927"/>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Yer temizleme makinesi 24 V Batarya kullanımlı olacaktır.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 xml:space="preserve">Fırça için; motor gücü 750 W, devri 180 rpm ve basıncı 54 kg olacaktır. </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Vakum motor gücü 400 W olup vakumlama genişliği 76 cm olacaktır.</w:t>
      </w:r>
    </w:p>
    <w:p w:rsidR="005F688B" w:rsidRPr="00947144" w:rsidRDefault="005F688B" w:rsidP="005F688B">
      <w:pPr>
        <w:numPr>
          <w:ilvl w:val="6"/>
          <w:numId w:val="1"/>
        </w:numPr>
        <w:tabs>
          <w:tab w:val="left" w:pos="600"/>
        </w:tabs>
        <w:spacing w:line="360" w:lineRule="auto"/>
        <w:ind w:left="0" w:firstLine="0"/>
        <w:jc w:val="both"/>
        <w:rPr>
          <w:sz w:val="22"/>
          <w:szCs w:val="22"/>
        </w:rPr>
      </w:pPr>
      <w:r>
        <w:rPr>
          <w:sz w:val="22"/>
          <w:szCs w:val="22"/>
        </w:rPr>
        <w:t>Temiz su tankı 32 L, kirli su tankı 38 L olup maksimum kapasitesi 1750 m</w:t>
      </w:r>
      <w:r w:rsidRPr="005F688B">
        <w:rPr>
          <w:sz w:val="22"/>
          <w:szCs w:val="22"/>
          <w:vertAlign w:val="superscript"/>
        </w:rPr>
        <w:t>2</w:t>
      </w:r>
      <w:r>
        <w:rPr>
          <w:sz w:val="22"/>
          <w:szCs w:val="22"/>
        </w:rPr>
        <w:t>/s olacaktır.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Makinenin çalışma genişliği 43 cm olup, boyutları 85 cmx45 cmx 80 cm ‘den büyük olmayacaktır.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 xml:space="preserve">Makine ağırlığı 125 kg’nin altında olacaktır. </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Makine üzerinde ürün kodu bulunacaktır.</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 xml:space="preserve">Ürünler  TSE, ISO, EN veya CE standartlarına uygun olacaktır. Ürünler üzerinde gerekli uyarıcı bilgilerin bulunduğu Türkçe etiketler yer alacaktır. </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Teslim tarihinden itibaren en az 2 yıl servis garantisi verilecektir. 2 yıl içerisinde garanti için gerekli yedek parça, nakliye ve montaj işlemleri bedelsiz yapılacaktır.</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 xml:space="preserve"> Makinenin 10 yıl yedek parça garantisi olacaktır.</w:t>
      </w:r>
    </w:p>
    <w:p w:rsidR="00856C4E" w:rsidRPr="00947144" w:rsidRDefault="00856C4E" w:rsidP="005F688B">
      <w:pPr>
        <w:numPr>
          <w:ilvl w:val="6"/>
          <w:numId w:val="1"/>
        </w:numPr>
        <w:tabs>
          <w:tab w:val="left" w:pos="600"/>
        </w:tabs>
        <w:spacing w:line="360" w:lineRule="auto"/>
        <w:ind w:left="0" w:firstLine="0"/>
        <w:jc w:val="both"/>
        <w:rPr>
          <w:sz w:val="22"/>
          <w:szCs w:val="22"/>
        </w:rPr>
      </w:pPr>
      <w:r>
        <w:rPr>
          <w:sz w:val="22"/>
          <w:szCs w:val="22"/>
        </w:rPr>
        <w:t>Yüklenici teslim edilecek makineler ile ilgili gerekli bilgilendirme ve kullanıcılara uygulamalı eğitimi verecektir.</w:t>
      </w:r>
    </w:p>
    <w:p w:rsidR="00B773DF" w:rsidRDefault="00B773DF" w:rsidP="00B773DF">
      <w:pPr>
        <w:pStyle w:val="Balk1"/>
      </w:pPr>
      <w:bookmarkStart w:id="78" w:name="_Toc135835384"/>
      <w:r>
        <w:t>KUMAŞLI MANTAR PANO</w:t>
      </w:r>
      <w:bookmarkEnd w:id="78"/>
    </w:p>
    <w:p w:rsidR="00B773DF" w:rsidRPr="00B773DF" w:rsidRDefault="00B773DF" w:rsidP="00B773DF">
      <w:pPr>
        <w:numPr>
          <w:ilvl w:val="6"/>
          <w:numId w:val="1"/>
        </w:numPr>
        <w:tabs>
          <w:tab w:val="left" w:pos="600"/>
        </w:tabs>
        <w:spacing w:line="360" w:lineRule="auto"/>
        <w:ind w:left="0" w:firstLine="0"/>
        <w:jc w:val="both"/>
        <w:rPr>
          <w:sz w:val="22"/>
          <w:szCs w:val="22"/>
        </w:rPr>
      </w:pPr>
      <w:r w:rsidRPr="00B773DF">
        <w:rPr>
          <w:sz w:val="22"/>
          <w:szCs w:val="22"/>
        </w:rPr>
        <w:t>Asgari 90x200 ölçülerinde</w:t>
      </w:r>
      <w:r>
        <w:rPr>
          <w:sz w:val="22"/>
          <w:szCs w:val="22"/>
        </w:rPr>
        <w:t xml:space="preserve"> olacaktır.</w:t>
      </w:r>
    </w:p>
    <w:p w:rsidR="00B773DF" w:rsidRPr="00B773DF" w:rsidRDefault="00B773DF" w:rsidP="00B773DF">
      <w:pPr>
        <w:numPr>
          <w:ilvl w:val="6"/>
          <w:numId w:val="1"/>
        </w:numPr>
        <w:tabs>
          <w:tab w:val="left" w:pos="600"/>
        </w:tabs>
        <w:spacing w:line="360" w:lineRule="auto"/>
        <w:ind w:left="0" w:firstLine="0"/>
        <w:jc w:val="both"/>
        <w:rPr>
          <w:sz w:val="22"/>
          <w:szCs w:val="22"/>
        </w:rPr>
      </w:pPr>
      <w:r>
        <w:rPr>
          <w:sz w:val="22"/>
          <w:szCs w:val="22"/>
        </w:rPr>
        <w:t>Duvara askı aparatı bulunacaktır.</w:t>
      </w:r>
    </w:p>
    <w:p w:rsidR="00947144" w:rsidRDefault="001B4CA7" w:rsidP="008838ED">
      <w:pPr>
        <w:numPr>
          <w:ilvl w:val="6"/>
          <w:numId w:val="1"/>
        </w:numPr>
        <w:tabs>
          <w:tab w:val="left" w:pos="600"/>
        </w:tabs>
        <w:spacing w:line="360" w:lineRule="auto"/>
        <w:ind w:left="0" w:firstLine="0"/>
        <w:jc w:val="both"/>
        <w:rPr>
          <w:sz w:val="22"/>
          <w:szCs w:val="22"/>
        </w:rPr>
      </w:pPr>
      <w:r w:rsidRPr="00B773DF">
        <w:rPr>
          <w:sz w:val="22"/>
          <w:szCs w:val="22"/>
        </w:rPr>
        <w:t>Alüminyum</w:t>
      </w:r>
      <w:r w:rsidR="00B773DF" w:rsidRPr="00B773DF">
        <w:rPr>
          <w:sz w:val="22"/>
          <w:szCs w:val="22"/>
        </w:rPr>
        <w:t xml:space="preserve"> çerçeveli ve mantar üzeri kumaş kaplamalı şekilde imal edilecektir.</w:t>
      </w:r>
    </w:p>
    <w:p w:rsidR="00F14DED" w:rsidRDefault="00F14DED" w:rsidP="008838ED">
      <w:pPr>
        <w:numPr>
          <w:ilvl w:val="6"/>
          <w:numId w:val="1"/>
        </w:numPr>
        <w:tabs>
          <w:tab w:val="left" w:pos="600"/>
        </w:tabs>
        <w:spacing w:line="360" w:lineRule="auto"/>
        <w:ind w:left="0" w:firstLine="0"/>
        <w:jc w:val="both"/>
        <w:rPr>
          <w:sz w:val="22"/>
          <w:szCs w:val="22"/>
        </w:rPr>
      </w:pPr>
      <w:r>
        <w:rPr>
          <w:sz w:val="22"/>
          <w:szCs w:val="22"/>
        </w:rPr>
        <w:t>Çerçeve köşe vidaları plastik kapaklarla kapatılacaktır (plastikler alüminyum çerçeve renginde olacaktır).</w:t>
      </w:r>
    </w:p>
    <w:p w:rsidR="008838ED" w:rsidRDefault="001B4CA7" w:rsidP="008838ED">
      <w:pPr>
        <w:pStyle w:val="Balk1"/>
      </w:pPr>
      <w:bookmarkStart w:id="79" w:name="_Toc135835385"/>
      <w:r>
        <w:t xml:space="preserve">SINIF </w:t>
      </w:r>
      <w:r w:rsidR="008838ED">
        <w:t>KAPI İSİMLİKLERİ</w:t>
      </w:r>
      <w:bookmarkEnd w:id="79"/>
    </w:p>
    <w:p w:rsidR="008838ED" w:rsidRPr="00B773DF" w:rsidRDefault="001B4CA7" w:rsidP="008838ED">
      <w:pPr>
        <w:numPr>
          <w:ilvl w:val="6"/>
          <w:numId w:val="1"/>
        </w:numPr>
        <w:tabs>
          <w:tab w:val="left" w:pos="600"/>
        </w:tabs>
        <w:spacing w:line="360" w:lineRule="auto"/>
        <w:ind w:left="0" w:firstLine="0"/>
        <w:jc w:val="both"/>
        <w:rPr>
          <w:sz w:val="22"/>
          <w:szCs w:val="22"/>
        </w:rPr>
      </w:pPr>
      <w:r>
        <w:rPr>
          <w:sz w:val="22"/>
          <w:szCs w:val="22"/>
        </w:rPr>
        <w:t>Milli Eğitim Bakanlığı Kurum Tanıtım Kılavuzuna uygun üretilecektir.</w:t>
      </w:r>
    </w:p>
    <w:p w:rsidR="001B4CA7" w:rsidRDefault="001B4CA7" w:rsidP="008838ED">
      <w:pPr>
        <w:numPr>
          <w:ilvl w:val="6"/>
          <w:numId w:val="1"/>
        </w:numPr>
        <w:tabs>
          <w:tab w:val="left" w:pos="600"/>
        </w:tabs>
        <w:spacing w:line="360" w:lineRule="auto"/>
        <w:ind w:left="0" w:firstLine="0"/>
        <w:jc w:val="both"/>
        <w:rPr>
          <w:sz w:val="22"/>
          <w:szCs w:val="22"/>
        </w:rPr>
      </w:pPr>
      <w:r>
        <w:rPr>
          <w:sz w:val="22"/>
          <w:szCs w:val="22"/>
        </w:rPr>
        <w:t>Asgari 10*25 cm ölçülerinde olacaktır.</w:t>
      </w:r>
    </w:p>
    <w:p w:rsidR="001B4CA7" w:rsidRDefault="001B4CA7" w:rsidP="008838ED">
      <w:pPr>
        <w:numPr>
          <w:ilvl w:val="6"/>
          <w:numId w:val="1"/>
        </w:numPr>
        <w:tabs>
          <w:tab w:val="left" w:pos="600"/>
        </w:tabs>
        <w:spacing w:line="360" w:lineRule="auto"/>
        <w:ind w:left="0" w:firstLine="0"/>
        <w:jc w:val="both"/>
        <w:rPr>
          <w:sz w:val="22"/>
          <w:szCs w:val="22"/>
        </w:rPr>
      </w:pPr>
      <w:r>
        <w:rPr>
          <w:sz w:val="22"/>
          <w:szCs w:val="22"/>
        </w:rPr>
        <w:t>Duvara askı aparatı bulunacaktır.</w:t>
      </w:r>
    </w:p>
    <w:p w:rsidR="00157CEB" w:rsidRPr="00032D88" w:rsidRDefault="001B4CA7" w:rsidP="00157CEB">
      <w:pPr>
        <w:numPr>
          <w:ilvl w:val="6"/>
          <w:numId w:val="1"/>
        </w:numPr>
        <w:tabs>
          <w:tab w:val="left" w:pos="600"/>
        </w:tabs>
        <w:spacing w:line="360" w:lineRule="auto"/>
        <w:ind w:left="0" w:firstLine="0"/>
        <w:jc w:val="both"/>
        <w:rPr>
          <w:sz w:val="22"/>
          <w:szCs w:val="22"/>
        </w:rPr>
      </w:pPr>
      <w:r w:rsidRPr="00B773DF">
        <w:rPr>
          <w:sz w:val="22"/>
          <w:szCs w:val="22"/>
        </w:rPr>
        <w:t>Alüminyum</w:t>
      </w:r>
      <w:r>
        <w:rPr>
          <w:sz w:val="22"/>
          <w:szCs w:val="22"/>
        </w:rPr>
        <w:t>,</w:t>
      </w:r>
      <w:r w:rsidR="008838ED" w:rsidRPr="00B773DF">
        <w:rPr>
          <w:sz w:val="22"/>
          <w:szCs w:val="22"/>
        </w:rPr>
        <w:t xml:space="preserve"> </w:t>
      </w:r>
      <w:r w:rsidR="008838ED">
        <w:rPr>
          <w:sz w:val="22"/>
          <w:szCs w:val="22"/>
        </w:rPr>
        <w:t>taşınabilir</w:t>
      </w:r>
      <w:r>
        <w:rPr>
          <w:sz w:val="22"/>
          <w:szCs w:val="22"/>
        </w:rPr>
        <w:t xml:space="preserve"> ve değiştirilebilir olarak </w:t>
      </w:r>
      <w:r w:rsidR="008838ED" w:rsidRPr="00B773DF">
        <w:rPr>
          <w:sz w:val="22"/>
          <w:szCs w:val="22"/>
        </w:rPr>
        <w:t>imal edilecektir.</w:t>
      </w:r>
    </w:p>
    <w:p w:rsidR="00157CEB" w:rsidRDefault="00157CEB" w:rsidP="00157CEB">
      <w:pPr>
        <w:tabs>
          <w:tab w:val="left" w:pos="600"/>
        </w:tabs>
        <w:spacing w:line="360" w:lineRule="auto"/>
        <w:jc w:val="both"/>
        <w:rPr>
          <w:sz w:val="22"/>
          <w:szCs w:val="22"/>
        </w:rPr>
      </w:pPr>
    </w:p>
    <w:p w:rsidR="00E6565B" w:rsidRPr="005C53C6" w:rsidRDefault="00157CEB" w:rsidP="005C53C6">
      <w:pPr>
        <w:pStyle w:val="Balk1"/>
        <w:ind w:left="2694" w:hanging="2410"/>
      </w:pPr>
      <w:r>
        <w:rPr>
          <w:sz w:val="22"/>
        </w:rPr>
        <w:t xml:space="preserve">   </w:t>
      </w:r>
      <w:bookmarkStart w:id="80" w:name="_Toc135835386"/>
      <w:r w:rsidR="0090749A">
        <w:t xml:space="preserve">TEK KİŞİLİK RESİM-MÜZİK DERSLİĞİ </w:t>
      </w:r>
      <w:bookmarkEnd w:id="80"/>
      <w:r w:rsidR="005C53C6">
        <w:t>TABURESi</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28 cm çapında 30mm kalınlığında A kalite kayın kontradan, taşıyıcı ayaklar fırın kurusu kayın sert ağaç olup en kalın yeri 35mm en ince yeri 21mm torna olacaktır.</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 xml:space="preserve"> Ayakları birbirine bağlayan takviye sert kayın ağaç olacaktır. Zıvana sistemi ile birbirine protovil wr 20 tutkal ile birleştirilecektir. 4 taşıyıcı ayak da poligirt çivili pabuç bulunacaktır.</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 xml:space="preserve"> Tabure rengi kurum tarafından belirlenecektir. </w:t>
      </w:r>
    </w:p>
    <w:p w:rsidR="00157CEB" w:rsidRPr="005C53C6" w:rsidRDefault="0022574E" w:rsidP="00157CEB">
      <w:pPr>
        <w:numPr>
          <w:ilvl w:val="6"/>
          <w:numId w:val="1"/>
        </w:numPr>
        <w:tabs>
          <w:tab w:val="left" w:pos="600"/>
        </w:tabs>
        <w:spacing w:line="360" w:lineRule="auto"/>
        <w:ind w:left="0" w:firstLine="0"/>
        <w:jc w:val="both"/>
        <w:rPr>
          <w:sz w:val="22"/>
          <w:szCs w:val="22"/>
        </w:rPr>
      </w:pPr>
      <w:r>
        <w:rPr>
          <w:sz w:val="22"/>
          <w:szCs w:val="22"/>
        </w:rPr>
        <w:t>Tabure yüksekliği lise için 44,5cm ortaokul için 40cm ilkokul için 35cm olarak uygulanacaktır.</w:t>
      </w:r>
    </w:p>
    <w:p w:rsidR="0090749A" w:rsidRDefault="0090749A" w:rsidP="00675966">
      <w:pPr>
        <w:pStyle w:val="Balk1"/>
      </w:pPr>
      <w:r>
        <w:lastRenderedPageBreak/>
        <w:t xml:space="preserve"> </w:t>
      </w:r>
      <w:bookmarkStart w:id="81" w:name="_Toc135835387"/>
      <w:r w:rsidR="00B552E6">
        <w:t>ÇÖP AYIRMA ÜNİTESİ</w:t>
      </w:r>
      <w:bookmarkEnd w:id="81"/>
    </w:p>
    <w:p w:rsidR="0090749A" w:rsidRDefault="0090749A" w:rsidP="0090749A">
      <w:pPr>
        <w:numPr>
          <w:ilvl w:val="6"/>
          <w:numId w:val="1"/>
        </w:numPr>
        <w:tabs>
          <w:tab w:val="left" w:pos="600"/>
        </w:tabs>
        <w:spacing w:line="360" w:lineRule="auto"/>
        <w:ind w:left="0" w:firstLine="0"/>
        <w:jc w:val="both"/>
        <w:rPr>
          <w:sz w:val="22"/>
          <w:szCs w:val="22"/>
        </w:rPr>
      </w:pPr>
      <w:r w:rsidRPr="00B773DF">
        <w:rPr>
          <w:sz w:val="22"/>
          <w:szCs w:val="22"/>
        </w:rPr>
        <w:t>Alüminyum</w:t>
      </w:r>
      <w:r>
        <w:rPr>
          <w:sz w:val="22"/>
          <w:szCs w:val="22"/>
        </w:rPr>
        <w:t>,</w:t>
      </w:r>
      <w:r w:rsidRPr="00B773DF">
        <w:rPr>
          <w:sz w:val="22"/>
          <w:szCs w:val="22"/>
        </w:rPr>
        <w:t xml:space="preserve"> </w:t>
      </w:r>
      <w:r>
        <w:rPr>
          <w:sz w:val="22"/>
          <w:szCs w:val="22"/>
        </w:rPr>
        <w:t xml:space="preserve">taşınabilir olarak </w:t>
      </w:r>
      <w:r w:rsidRPr="00B773DF">
        <w:rPr>
          <w:sz w:val="22"/>
          <w:szCs w:val="22"/>
        </w:rPr>
        <w:t>imal edilecektir.</w:t>
      </w:r>
    </w:p>
    <w:p w:rsidR="00B552E6" w:rsidRDefault="00B552E6" w:rsidP="0090749A">
      <w:pPr>
        <w:numPr>
          <w:ilvl w:val="6"/>
          <w:numId w:val="1"/>
        </w:numPr>
        <w:tabs>
          <w:tab w:val="left" w:pos="600"/>
        </w:tabs>
        <w:spacing w:line="360" w:lineRule="auto"/>
        <w:ind w:left="0" w:firstLine="0"/>
        <w:jc w:val="both"/>
        <w:rPr>
          <w:sz w:val="22"/>
          <w:szCs w:val="22"/>
        </w:rPr>
      </w:pPr>
      <w:r>
        <w:rPr>
          <w:sz w:val="22"/>
          <w:szCs w:val="22"/>
        </w:rPr>
        <w:t>Toplam iç hacim en az 130 litre olacaktır.</w:t>
      </w:r>
    </w:p>
    <w:p w:rsidR="0090749A" w:rsidRDefault="0090749A" w:rsidP="0090749A">
      <w:pPr>
        <w:numPr>
          <w:ilvl w:val="6"/>
          <w:numId w:val="1"/>
        </w:numPr>
        <w:tabs>
          <w:tab w:val="left" w:pos="600"/>
        </w:tabs>
        <w:spacing w:line="360" w:lineRule="auto"/>
        <w:ind w:left="0" w:firstLine="0"/>
        <w:jc w:val="both"/>
        <w:rPr>
          <w:sz w:val="22"/>
          <w:szCs w:val="22"/>
        </w:rPr>
      </w:pPr>
      <w:r>
        <w:rPr>
          <w:sz w:val="22"/>
          <w:szCs w:val="22"/>
        </w:rPr>
        <w:t>G</w:t>
      </w:r>
      <w:r w:rsidR="00B552E6">
        <w:rPr>
          <w:sz w:val="22"/>
          <w:szCs w:val="22"/>
        </w:rPr>
        <w:t>enişlik 32 cm(+/-3), derinlik 97cm(+/-3), yükseklik(ayaklı) 70</w:t>
      </w:r>
      <w:r>
        <w:rPr>
          <w:sz w:val="22"/>
          <w:szCs w:val="22"/>
        </w:rPr>
        <w:t>cm(+/-3)</w:t>
      </w:r>
    </w:p>
    <w:p w:rsidR="0090749A" w:rsidRDefault="0090749A" w:rsidP="0090749A">
      <w:pPr>
        <w:numPr>
          <w:ilvl w:val="6"/>
          <w:numId w:val="1"/>
        </w:numPr>
        <w:tabs>
          <w:tab w:val="left" w:pos="600"/>
        </w:tabs>
        <w:spacing w:line="360" w:lineRule="auto"/>
        <w:ind w:left="0" w:firstLine="0"/>
        <w:jc w:val="both"/>
        <w:rPr>
          <w:sz w:val="22"/>
          <w:szCs w:val="22"/>
        </w:rPr>
      </w:pPr>
      <w:r>
        <w:rPr>
          <w:sz w:val="22"/>
          <w:szCs w:val="22"/>
        </w:rPr>
        <w:t>Malzeme cinsi dkp sac, Elektrostatik toz boya ile boyanacak. D</w:t>
      </w:r>
      <w:r w:rsidR="00B552E6">
        <w:rPr>
          <w:sz w:val="22"/>
          <w:szCs w:val="22"/>
        </w:rPr>
        <w:t>ış kapak malzemesi metal olacaktır.</w:t>
      </w:r>
    </w:p>
    <w:p w:rsidR="0090749A" w:rsidRPr="00BF10EF" w:rsidRDefault="0090749A" w:rsidP="0090749A">
      <w:pPr>
        <w:numPr>
          <w:ilvl w:val="6"/>
          <w:numId w:val="1"/>
        </w:numPr>
        <w:tabs>
          <w:tab w:val="left" w:pos="600"/>
        </w:tabs>
        <w:spacing w:line="360" w:lineRule="auto"/>
        <w:ind w:left="0" w:firstLine="0"/>
        <w:jc w:val="both"/>
        <w:rPr>
          <w:sz w:val="22"/>
          <w:szCs w:val="22"/>
        </w:rPr>
      </w:pPr>
      <w:r>
        <w:rPr>
          <w:sz w:val="22"/>
          <w:szCs w:val="22"/>
        </w:rPr>
        <w:t>Malzeme kalınlığı 1,2 mm</w:t>
      </w:r>
    </w:p>
    <w:p w:rsidR="0090749A" w:rsidRPr="0090749A" w:rsidRDefault="0090749A" w:rsidP="0090749A"/>
    <w:p w:rsidR="0090749A" w:rsidRPr="0090749A" w:rsidRDefault="0090749A" w:rsidP="0090749A"/>
    <w:p w:rsidR="00675966" w:rsidRDefault="00675966" w:rsidP="00675966">
      <w:pPr>
        <w:pStyle w:val="Balk1"/>
      </w:pPr>
      <w:bookmarkStart w:id="82" w:name="_Toc135835388"/>
      <w:r>
        <w:t>KAÇIŞ PLANI LEVHALARI</w:t>
      </w:r>
      <w:bookmarkEnd w:id="82"/>
    </w:p>
    <w:p w:rsidR="00675966" w:rsidRPr="00675966" w:rsidRDefault="00675966" w:rsidP="00675966"/>
    <w:p w:rsidR="00675966" w:rsidRDefault="00675966" w:rsidP="00675966">
      <w:pPr>
        <w:numPr>
          <w:ilvl w:val="6"/>
          <w:numId w:val="1"/>
        </w:numPr>
        <w:tabs>
          <w:tab w:val="left" w:pos="600"/>
        </w:tabs>
        <w:spacing w:line="360" w:lineRule="auto"/>
        <w:ind w:left="0" w:firstLine="0"/>
        <w:jc w:val="both"/>
        <w:rPr>
          <w:sz w:val="22"/>
          <w:szCs w:val="22"/>
        </w:rPr>
      </w:pPr>
      <w:r>
        <w:rPr>
          <w:sz w:val="22"/>
          <w:szCs w:val="22"/>
        </w:rPr>
        <w:t>Her katta tahliye planı levhaları konulacak.</w:t>
      </w:r>
    </w:p>
    <w:p w:rsidR="00675966" w:rsidRDefault="00675966" w:rsidP="00675966">
      <w:pPr>
        <w:numPr>
          <w:ilvl w:val="6"/>
          <w:numId w:val="1"/>
        </w:numPr>
        <w:tabs>
          <w:tab w:val="left" w:pos="600"/>
        </w:tabs>
        <w:spacing w:line="360" w:lineRule="auto"/>
        <w:ind w:left="0" w:firstLine="0"/>
        <w:jc w:val="both"/>
        <w:rPr>
          <w:sz w:val="22"/>
          <w:szCs w:val="22"/>
        </w:rPr>
      </w:pPr>
      <w:r>
        <w:rPr>
          <w:sz w:val="22"/>
          <w:szCs w:val="22"/>
        </w:rPr>
        <w:t>25x30 cm pvc levha</w:t>
      </w:r>
    </w:p>
    <w:p w:rsidR="00675966" w:rsidRPr="00BF10EF" w:rsidRDefault="00675966" w:rsidP="00675966">
      <w:pPr>
        <w:tabs>
          <w:tab w:val="left" w:pos="600"/>
        </w:tabs>
        <w:spacing w:line="360" w:lineRule="auto"/>
        <w:jc w:val="both"/>
        <w:rPr>
          <w:sz w:val="22"/>
          <w:szCs w:val="22"/>
        </w:rPr>
      </w:pPr>
    </w:p>
    <w:p w:rsidR="00675966" w:rsidRDefault="00675966" w:rsidP="00675966">
      <w:pPr>
        <w:pStyle w:val="Balk1"/>
      </w:pPr>
      <w:bookmarkStart w:id="83" w:name="_Toc135835389"/>
      <w:r>
        <w:t>BEDEN EĞİTİMİ MALZEMELERİ</w:t>
      </w:r>
      <w:bookmarkEnd w:id="83"/>
    </w:p>
    <w:p w:rsidR="00F74293"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badminton raketi</w:t>
      </w:r>
      <w:r w:rsidR="00F74293" w:rsidRPr="002B1170">
        <w:rPr>
          <w:sz w:val="22"/>
          <w:szCs w:val="22"/>
        </w:rPr>
        <w:t xml:space="preserve"> (Raket çerçevesi/Baş 100% Alüminyum Sap 100% Çelik Tutma yeri 85% Ahşap, 15% Poliüretan)</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100 adet badminton topu</w:t>
      </w:r>
      <w:r w:rsidR="00F74293" w:rsidRPr="002B1170">
        <w:rPr>
          <w:sz w:val="22"/>
          <w:szCs w:val="22"/>
        </w:rPr>
        <w:t>(Top başı 50% Etilen Vinil Asetat, 50% Mantar Top eteği 100% Naylon)</w:t>
      </w:r>
    </w:p>
    <w:p w:rsidR="00F74293" w:rsidRPr="002B1170" w:rsidRDefault="00F74293" w:rsidP="00675966">
      <w:pPr>
        <w:pStyle w:val="ListeParagraf"/>
        <w:numPr>
          <w:ilvl w:val="0"/>
          <w:numId w:val="27"/>
        </w:numPr>
        <w:spacing w:after="160" w:line="259" w:lineRule="auto"/>
        <w:contextualSpacing/>
        <w:rPr>
          <w:sz w:val="22"/>
          <w:szCs w:val="22"/>
        </w:rPr>
      </w:pPr>
      <w:r w:rsidRPr="002B1170">
        <w:rPr>
          <w:sz w:val="22"/>
          <w:szCs w:val="22"/>
        </w:rPr>
        <w:t>10 adet masa tenisi raketi (Kanat 100% Ahşap Lastik 100% Kauçuk - Doğal Kauçuk - Lateks Sap/tutma yeri 100% Ahşap)</w:t>
      </w:r>
      <w:r w:rsidR="00675966" w:rsidRPr="002B1170">
        <w:rPr>
          <w:sz w:val="22"/>
          <w:szCs w:val="22"/>
        </w:rPr>
        <w:t xml:space="preserve"> </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100 adet masa tenisi topu</w:t>
      </w:r>
      <w:r w:rsidR="006803B4" w:rsidRPr="002B1170">
        <w:rPr>
          <w:sz w:val="22"/>
          <w:szCs w:val="22"/>
        </w:rPr>
        <w:t xml:space="preserve"> (Ana kumaş 90% Akrilonitril Bütadien Stiren, 10% Diğer Lifler)</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futbol topu</w:t>
      </w:r>
      <w:r w:rsidR="006803B4" w:rsidRPr="002B1170">
        <w:rPr>
          <w:sz w:val="22"/>
          <w:szCs w:val="22"/>
        </w:rPr>
        <w:t xml:space="preserve"> (ağırlık:350 - 450 g, boy:68,0 - 70,0 cm, İç lastik 70% KORUYUCU, 20% PROPAN, 10% Polietilen Tereftalat Ana bileşen 70% Etilen Vinil Asetat, 30% Termoplastik Poliüretan)</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basketbol topu</w:t>
      </w:r>
      <w:r w:rsidR="006803B4" w:rsidRPr="002B1170">
        <w:rPr>
          <w:sz w:val="22"/>
          <w:szCs w:val="22"/>
        </w:rPr>
        <w:t xml:space="preserve"> (Karkas 100% Kauçuk - Doğal Kauçuk - Lateks İç lastik 70% Kauçuk - Doğal Kauçuk - Lateks, 30% Kauçuk - İzobütilen İzopren Kauçuk - Bütil Ana kumaş 100% Polivinil Klorür Bobin 100% Polietilen Tereftalat)</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voleybol topu</w:t>
      </w:r>
      <w:r w:rsidR="006803B4" w:rsidRPr="002B1170">
        <w:rPr>
          <w:sz w:val="22"/>
          <w:szCs w:val="22"/>
        </w:rPr>
        <w:t xml:space="preserve"> (</w:t>
      </w:r>
      <w:r w:rsidR="002B1170" w:rsidRPr="002B1170">
        <w:rPr>
          <w:sz w:val="22"/>
          <w:szCs w:val="22"/>
        </w:rPr>
        <w:t>Çevresi 65 - 67 santimdir</w:t>
      </w:r>
      <w:r w:rsidR="002B1170" w:rsidRPr="002B1170">
        <w:rPr>
          <w:sz w:val="22"/>
          <w:szCs w:val="22"/>
        </w:rPr>
        <w:br/>
        <w:t xml:space="preserve">AĞIRLIK: 260 - 280 g. </w:t>
      </w:r>
      <w:r w:rsidR="006803B4" w:rsidRPr="002B1170">
        <w:rPr>
          <w:sz w:val="22"/>
          <w:szCs w:val="22"/>
        </w:rPr>
        <w:t>Dış katman 66% Polivinil Klorür, 34% PPG-26-BUTETH-28 İç lastik 70% KORUYUCU, 30% SUSAM TOHUMU YAĞI)</w:t>
      </w:r>
    </w:p>
    <w:p w:rsidR="002B1170" w:rsidRPr="002B1170" w:rsidRDefault="00675966" w:rsidP="002B1170">
      <w:pPr>
        <w:pStyle w:val="ListeParagraf"/>
        <w:numPr>
          <w:ilvl w:val="0"/>
          <w:numId w:val="27"/>
        </w:numPr>
        <w:spacing w:after="160" w:line="259" w:lineRule="auto"/>
        <w:contextualSpacing/>
      </w:pPr>
      <w:r w:rsidRPr="002B1170">
        <w:rPr>
          <w:sz w:val="22"/>
          <w:szCs w:val="22"/>
        </w:rPr>
        <w:t>10 adet takla minderi</w:t>
      </w:r>
      <w:r w:rsidR="002B1170">
        <w:rPr>
          <w:sz w:val="22"/>
          <w:szCs w:val="22"/>
        </w:rPr>
        <w:t xml:space="preserve"> (</w:t>
      </w:r>
      <w:r w:rsidR="002B1170" w:rsidRPr="002B1170">
        <w:rPr>
          <w:sz w:val="22"/>
          <w:szCs w:val="22"/>
        </w:rPr>
        <w:t>Ebat 60 x 120 x 5 cm</w:t>
      </w:r>
      <w:r w:rsidR="002B1170">
        <w:rPr>
          <w:sz w:val="22"/>
          <w:szCs w:val="22"/>
        </w:rPr>
        <w:t xml:space="preserve">, </w:t>
      </w:r>
      <w:r w:rsidR="002B1170" w:rsidRPr="002B1170">
        <w:rPr>
          <w:sz w:val="22"/>
          <w:szCs w:val="22"/>
        </w:rPr>
        <w:t xml:space="preserve">Pvc polyester branda kumaşından imal edilmiş olacaktır. </w:t>
      </w:r>
      <w:r w:rsidR="002B1170">
        <w:rPr>
          <w:sz w:val="22"/>
          <w:szCs w:val="22"/>
        </w:rPr>
        <w:t>İ</w:t>
      </w:r>
      <w:r w:rsidR="002B1170" w:rsidRPr="002B1170">
        <w:rPr>
          <w:sz w:val="22"/>
          <w:szCs w:val="22"/>
        </w:rPr>
        <w:t xml:space="preserve">ç materyalinde sünger kullanılacaktır. Dayanıklı </w:t>
      </w:r>
      <w:r w:rsidR="002B1170">
        <w:rPr>
          <w:sz w:val="22"/>
          <w:szCs w:val="22"/>
        </w:rPr>
        <w:t xml:space="preserve">leke tutmaz </w:t>
      </w:r>
      <w:r w:rsidR="002B1170" w:rsidRPr="002B1170">
        <w:rPr>
          <w:sz w:val="22"/>
          <w:szCs w:val="22"/>
        </w:rPr>
        <w:t>temizliği kolay</w:t>
      </w:r>
      <w:bookmarkStart w:id="84" w:name="_Toc135835390"/>
      <w:r w:rsidR="002B1170">
        <w:rPr>
          <w:sz w:val="22"/>
          <w:szCs w:val="22"/>
        </w:rPr>
        <w:t xml:space="preserve"> olacak şekilde imal edilmiş olacaktır.)</w:t>
      </w:r>
    </w:p>
    <w:p w:rsidR="002B1170" w:rsidRDefault="002B1170" w:rsidP="002B1170">
      <w:pPr>
        <w:pStyle w:val="ListeParagraf"/>
        <w:spacing w:after="160" w:line="259" w:lineRule="auto"/>
        <w:contextualSpacing/>
      </w:pPr>
    </w:p>
    <w:p w:rsidR="002B1170" w:rsidRDefault="002B1170" w:rsidP="002B1170">
      <w:pPr>
        <w:pStyle w:val="Balk1"/>
      </w:pPr>
      <w:r>
        <w:t>GERİ DÖNÜŞÜM KUTULARI</w:t>
      </w:r>
    </w:p>
    <w:p w:rsidR="002B1170" w:rsidRDefault="002B1170" w:rsidP="002B1170">
      <w:pPr>
        <w:spacing w:after="160" w:line="259" w:lineRule="auto"/>
        <w:contextualSpacing/>
      </w:pPr>
    </w:p>
    <w:bookmarkEnd w:id="84"/>
    <w:p w:rsidR="005F155A" w:rsidRPr="006C1A69" w:rsidRDefault="005F155A" w:rsidP="005F155A">
      <w:pPr>
        <w:tabs>
          <w:tab w:val="num" w:pos="720"/>
        </w:tabs>
        <w:spacing w:line="360" w:lineRule="auto"/>
        <w:jc w:val="center"/>
        <w:rPr>
          <w:b/>
          <w:bCs/>
          <w:color w:val="FF0000"/>
          <w:sz w:val="22"/>
          <w:szCs w:val="22"/>
        </w:rPr>
      </w:pPr>
      <w:r w:rsidRPr="006C1A69">
        <w:rPr>
          <w:b/>
          <w:bCs/>
          <w:color w:val="FF0000"/>
          <w:sz w:val="22"/>
          <w:szCs w:val="22"/>
        </w:rPr>
        <w:t>TEKNİK ÖZELLİKLER</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Her kata metal malzemeden üretilmiş geri dönüşüm kutuları konulacak. Malzeme cinsi dkp sac</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Toplam iç hacim </w:t>
      </w:r>
      <w:r w:rsidR="00F74293">
        <w:rPr>
          <w:sz w:val="22"/>
          <w:szCs w:val="22"/>
        </w:rPr>
        <w:t xml:space="preserve">en az </w:t>
      </w:r>
      <w:r>
        <w:rPr>
          <w:sz w:val="22"/>
          <w:szCs w:val="22"/>
        </w:rPr>
        <w:t xml:space="preserve">150 lt </w:t>
      </w:r>
      <w:r w:rsidR="00F74293">
        <w:rPr>
          <w:sz w:val="22"/>
          <w:szCs w:val="22"/>
        </w:rPr>
        <w:t>(+/-3)</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lastRenderedPageBreak/>
        <w:t>Metal sac kalınlığı 1,2 mm</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Dış kapak malzeme kalınlığı 1,2 mm</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4 adet çöp kovası olacak.</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İskelet profili silme demir olacak. İskelet profil elektrostatik toz boya ile boyanacatır.</w:t>
      </w:r>
    </w:p>
    <w:p w:rsidR="005F155A" w:rsidRPr="001B4CA7" w:rsidRDefault="005F155A" w:rsidP="00157CEB">
      <w:pPr>
        <w:tabs>
          <w:tab w:val="left" w:pos="600"/>
        </w:tabs>
        <w:spacing w:line="360" w:lineRule="auto"/>
        <w:jc w:val="both"/>
        <w:rPr>
          <w:sz w:val="22"/>
          <w:szCs w:val="22"/>
        </w:rPr>
      </w:pPr>
    </w:p>
    <w:sectPr w:rsidR="005F155A" w:rsidRPr="001B4CA7"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79" w:rsidRDefault="00204B79">
      <w:r>
        <w:separator/>
      </w:r>
    </w:p>
  </w:endnote>
  <w:endnote w:type="continuationSeparator" w:id="0">
    <w:p w:rsidR="00204B79" w:rsidRDefault="0020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D58E1">
      <w:rPr>
        <w:rStyle w:val="SayfaNumaras"/>
        <w:noProof/>
      </w:rPr>
      <w:t>1</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79" w:rsidRDefault="00204B79">
      <w:r>
        <w:separator/>
      </w:r>
    </w:p>
  </w:footnote>
  <w:footnote w:type="continuationSeparator" w:id="0">
    <w:p w:rsidR="00204B79" w:rsidRDefault="00204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B79"/>
    <w:rsid w:val="00204D5D"/>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8E1"/>
    <w:rsid w:val="004D5F4B"/>
    <w:rsid w:val="004D654F"/>
    <w:rsid w:val="004E0A9D"/>
    <w:rsid w:val="004E1E39"/>
    <w:rsid w:val="004E286A"/>
    <w:rsid w:val="004E387B"/>
    <w:rsid w:val="004E40DB"/>
    <w:rsid w:val="004E456C"/>
    <w:rsid w:val="004E4BA7"/>
    <w:rsid w:val="004E55BE"/>
    <w:rsid w:val="004E5EFD"/>
    <w:rsid w:val="004E70F2"/>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0F4E"/>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68BA"/>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2098-2950-4A9E-BEAF-A162BF1C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68</Pages>
  <Words>20336</Words>
  <Characters>115916</Characters>
  <Application>Microsoft Office Word</Application>
  <DocSecurity>0</DocSecurity>
  <Lines>965</Lines>
  <Paragraphs>271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B.Nazim CAMUS</cp:lastModifiedBy>
  <cp:revision>28</cp:revision>
  <cp:lastPrinted>2021-08-10T14:51:00Z</cp:lastPrinted>
  <dcterms:created xsi:type="dcterms:W3CDTF">2023-05-24T11:37:00Z</dcterms:created>
  <dcterms:modified xsi:type="dcterms:W3CDTF">2023-06-01T07:58:00Z</dcterms:modified>
</cp:coreProperties>
</file>